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633F20" w:rsidRDefault="009662C0" w:rsidP="009662C0">
      <w:pPr>
        <w:spacing w:before="120" w:after="120"/>
        <w:jc w:val="center"/>
        <w:rPr>
          <w:rFonts w:cstheme="minorHAnsi"/>
          <w:b/>
          <w:color w:val="1F497D"/>
        </w:rPr>
      </w:pPr>
    </w:p>
    <w:p w14:paraId="58BFA75E" w14:textId="77777777" w:rsidR="009A72EF" w:rsidRPr="00633F20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theme="minorHAnsi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633F20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theme="minorHAnsi"/>
          <w:b/>
          <w:bCs/>
          <w:color w:val="000000" w:themeColor="text1"/>
          <w:sz w:val="28"/>
          <w:lang w:bidi="en-US"/>
        </w:rPr>
      </w:pPr>
      <w:r w:rsidRPr="00633F20">
        <w:rPr>
          <w:rFonts w:eastAsia="Times New Roman" w:cstheme="minorHAnsi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633F20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theme="minorHAnsi"/>
          <w:color w:val="000000" w:themeColor="text1"/>
          <w:sz w:val="28"/>
          <w:u w:color="000000"/>
        </w:rPr>
      </w:pPr>
      <w:r w:rsidRPr="00633F20">
        <w:rPr>
          <w:rFonts w:eastAsia="Arial Unicode MS" w:cstheme="minorHAnsi"/>
          <w:color w:val="000000" w:themeColor="text1"/>
          <w:sz w:val="28"/>
          <w:u w:color="000000"/>
        </w:rPr>
        <w:t xml:space="preserve">pre hodnotenie žiadostí o </w:t>
      </w:r>
      <w:r w:rsidR="005210F1" w:rsidRPr="00633F20">
        <w:rPr>
          <w:rFonts w:eastAsia="Arial Unicode MS" w:cstheme="minorHAnsi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633F20" w:rsidRDefault="00334C9E" w:rsidP="009459EB">
      <w:pPr>
        <w:spacing w:after="120"/>
        <w:jc w:val="both"/>
        <w:rPr>
          <w:rFonts w:cstheme="minorHAnsi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633F20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633F20" w:rsidRDefault="00334C9E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633F20" w:rsidRDefault="00334C9E" w:rsidP="00D4208E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Integrovaný regionálny operačný program</w:t>
            </w:r>
          </w:p>
        </w:tc>
      </w:tr>
      <w:tr w:rsidR="00334C9E" w:rsidRPr="00633F20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633F20" w:rsidRDefault="00334C9E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633F20" w:rsidRDefault="00334C9E" w:rsidP="00D4208E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 Miestny rozvoj vedený komunitou</w:t>
            </w:r>
          </w:p>
        </w:tc>
      </w:tr>
      <w:tr w:rsidR="00334C9E" w:rsidRPr="00633F20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633F20" w:rsidRDefault="00334C9E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633F20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5.1 Záväzné investície v rámci stratégií miestneho rozvoja vedeného komunitou</w:t>
            </w:r>
            <w:r w:rsidR="00563B2B" w:rsidRPr="00633F20">
              <w:rPr>
                <w:rFonts w:cstheme="minorHAnsi"/>
              </w:rPr>
              <w:tab/>
            </w:r>
          </w:p>
        </w:tc>
      </w:tr>
      <w:tr w:rsidR="00AD4FD2" w:rsidRPr="00633F20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633F20" w:rsidRDefault="00AD4FD2" w:rsidP="00AD4FD2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3EC6039" w:rsidR="00AD4FD2" w:rsidRPr="00633F20" w:rsidRDefault="00C855FF" w:rsidP="00AD4FD2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27FAF" w:rsidRPr="00633F20">
                  <w:rPr>
                    <w:rFonts w:cstheme="minorHAnsi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633F20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633F20" w:rsidRDefault="00AD4FD2" w:rsidP="00AD4FD2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1A2DDA5" w:rsidR="00AD4FD2" w:rsidRPr="00633F20" w:rsidRDefault="00633F20" w:rsidP="00AD4FD2">
            <w:pPr>
              <w:spacing w:before="120" w:after="120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  <w:bCs/>
                <w:szCs w:val="24"/>
              </w:rPr>
              <w:t xml:space="preserve">Miestna akčná skupina Dolné Považie –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Alsó</w:t>
            </w:r>
            <w:proofErr w:type="spellEnd"/>
            <w:r w:rsidRPr="00633F20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Vágmente</w:t>
            </w:r>
            <w:proofErr w:type="spellEnd"/>
            <w:r w:rsidRPr="00633F20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Helyi</w:t>
            </w:r>
            <w:proofErr w:type="spellEnd"/>
            <w:r w:rsidRPr="00633F20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Akciócsoport</w:t>
            </w:r>
            <w:proofErr w:type="spellEnd"/>
          </w:p>
        </w:tc>
      </w:tr>
      <w:tr w:rsidR="00AD4FD2" w:rsidRPr="00633F20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633F20" w:rsidRDefault="00AD4FD2" w:rsidP="00AD4FD2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Hlavná aktivita projektu</w:t>
            </w:r>
            <w:r w:rsidRPr="00633F20">
              <w:rPr>
                <w:rFonts w:cstheme="minorHAnsi"/>
                <w:b/>
                <w:vertAlign w:val="superscript"/>
              </w:rPr>
              <w:fldChar w:fldCharType="begin"/>
            </w:r>
            <w:r w:rsidRPr="00633F20">
              <w:rPr>
                <w:rFonts w:cstheme="minorHAnsi"/>
                <w:b/>
                <w:vertAlign w:val="superscript"/>
              </w:rPr>
              <w:instrText xml:space="preserve"> NOTEREF _Ref496436595 \h  \* MERGEFORMAT </w:instrText>
            </w:r>
            <w:r w:rsidRPr="00633F20">
              <w:rPr>
                <w:rFonts w:cstheme="minorHAnsi"/>
                <w:b/>
                <w:vertAlign w:val="superscript"/>
              </w:rPr>
            </w:r>
            <w:r w:rsidRPr="00633F20">
              <w:rPr>
                <w:rFonts w:cstheme="minorHAnsi"/>
                <w:b/>
                <w:vertAlign w:val="superscript"/>
              </w:rPr>
              <w:fldChar w:fldCharType="separate"/>
            </w:r>
            <w:r w:rsidRPr="00633F20">
              <w:rPr>
                <w:rFonts w:cstheme="minorHAnsi"/>
                <w:b/>
                <w:vertAlign w:val="superscript"/>
              </w:rPr>
              <w:t>2</w:t>
            </w:r>
            <w:r w:rsidRPr="00633F20">
              <w:rPr>
                <w:rFonts w:cstheme="minorHAnsi"/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0F778A5" w:rsidR="00AD4FD2" w:rsidRPr="00633F20" w:rsidRDefault="00C855FF" w:rsidP="00AD4FD2">
            <w:pPr>
              <w:spacing w:before="120" w:after="120"/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653E0">
                  <w:rPr>
                    <w:rFonts w:cstheme="minorHAnsi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60C4A3A9" w14:textId="2191BFE3" w:rsidR="00AD4FD2" w:rsidRPr="00633F20" w:rsidRDefault="00AD4FD2">
      <w:pPr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4"/>
        <w:gridCol w:w="2317"/>
        <w:gridCol w:w="37"/>
        <w:gridCol w:w="4635"/>
        <w:gridCol w:w="6"/>
        <w:gridCol w:w="1517"/>
        <w:gridCol w:w="6"/>
        <w:gridCol w:w="1413"/>
        <w:gridCol w:w="18"/>
        <w:gridCol w:w="4795"/>
      </w:tblGrid>
      <w:tr w:rsidR="009459EB" w:rsidRPr="00633F20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633F20" w:rsidRDefault="009459EB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proofErr w:type="spellStart"/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633F20" w:rsidRDefault="009459EB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633F20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633F20" w:rsidRDefault="009459EB" w:rsidP="00D4208E">
            <w:pPr>
              <w:widowControl w:val="0"/>
              <w:ind w:left="34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633F20" w:rsidRDefault="009459EB" w:rsidP="00D4208E">
            <w:pPr>
              <w:widowControl w:val="0"/>
              <w:ind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633F20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633F20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633F20" w:rsidRDefault="009459EB" w:rsidP="00D4208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633F20" w:rsidRDefault="009459EB" w:rsidP="00DE148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633F2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CLLD</w:t>
            </w:r>
          </w:p>
        </w:tc>
      </w:tr>
      <w:tr w:rsidR="00314E2E" w:rsidRPr="00633F20" w14:paraId="4725DC76" w14:textId="77777777" w:rsidTr="00D4208E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A60A819" w:rsidR="00314E2E" w:rsidRPr="00633F20" w:rsidRDefault="00B72A4F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57D4" w14:textId="3E7A1F3D" w:rsidR="00314E2E" w:rsidRPr="00633F20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  <w:p w14:paraId="12942165" w14:textId="0CAB31B1" w:rsidR="00314E2E" w:rsidRPr="00633F20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CCA" w14:textId="6E0D3349" w:rsidR="00314E2E" w:rsidRPr="00633F20" w:rsidRDefault="00314E2E" w:rsidP="00314E2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  <w:p w14:paraId="1E8A1EFB" w14:textId="77777777" w:rsidR="00314E2E" w:rsidRPr="00633F20" w:rsidRDefault="00314E2E" w:rsidP="00314E2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Posudzuje sa súlad projektu s programovou stratégiou IROP, prioritnou osou č. 5 – Miestny rozvoj vedený komunitou, t.j. súlad s: </w:t>
            </w:r>
          </w:p>
          <w:p w14:paraId="33D3584E" w14:textId="6878E0CD" w:rsidR="00314E2E" w:rsidRPr="00633F20" w:rsidRDefault="00314E2E" w:rsidP="00314E2E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očakávanými výsledkami, </w:t>
            </w:r>
          </w:p>
          <w:p w14:paraId="6F4E2449" w14:textId="4C78A534" w:rsidR="00314E2E" w:rsidRPr="00633F20" w:rsidRDefault="00314E2E" w:rsidP="00314E2E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>definovanými</w:t>
            </w:r>
            <w:proofErr w:type="spellEnd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>oprávnenými</w:t>
            </w:r>
            <w:proofErr w:type="spellEnd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>aktivitami</w:t>
            </w:r>
            <w:proofErr w:type="spellEnd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308" w14:textId="0B756658" w:rsidR="00314E2E" w:rsidRPr="00633F20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0D059FD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1925F1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FFFC9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23D30540" w14:textId="0D249781" w:rsidR="00314E2E" w:rsidRPr="00633F20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6E2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B42B0A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67F97C1A" w14:textId="31E3E3F5" w:rsidR="00314E2E" w:rsidRPr="00633F20" w:rsidRDefault="00314E2E" w:rsidP="00D4208E">
            <w:pPr>
              <w:widowControl w:val="0"/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9"/>
            </w:tblGrid>
            <w:tr w:rsidR="00314E2E" w:rsidRPr="00633F20" w14:paraId="1B14EF14" w14:textId="77777777">
              <w:trPr>
                <w:trHeight w:val="187"/>
              </w:trPr>
              <w:tc>
                <w:tcPr>
                  <w:tcW w:w="0" w:type="auto"/>
                </w:tcPr>
                <w:p w14:paraId="267CC16B" w14:textId="77777777" w:rsidR="00314E2E" w:rsidRPr="00633F20" w:rsidRDefault="00314E2E" w:rsidP="00314E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33F20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Zameranie projektu je v súlade s programovou stratégiou IROP </w:t>
                  </w:r>
                </w:p>
              </w:tc>
            </w:tr>
          </w:tbl>
          <w:p w14:paraId="691AE090" w14:textId="0EAD0B5E" w:rsidR="00314E2E" w:rsidRPr="00633F20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4E2E" w:rsidRPr="00633F20" w14:paraId="1F6CDE03" w14:textId="77777777" w:rsidTr="00D4208E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314E2E" w:rsidRPr="00633F20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59C" w14:textId="77777777" w:rsidR="00314E2E" w:rsidRPr="00633F20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116" w14:textId="77777777" w:rsidR="00314E2E" w:rsidRPr="00633F20" w:rsidRDefault="00314E2E" w:rsidP="00D4208E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D17" w14:textId="77777777" w:rsidR="00314E2E" w:rsidRPr="00633F20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C11" w14:textId="77777777" w:rsidR="00314E2E" w:rsidRPr="00633F20" w:rsidRDefault="00314E2E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08913E31" w14:textId="433E85F0" w:rsidR="00314E2E" w:rsidRPr="00633F20" w:rsidRDefault="00314E2E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A41" w14:textId="77777777" w:rsidR="00314E2E" w:rsidRPr="00633F20" w:rsidRDefault="00314E2E" w:rsidP="00314E2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Zameranie projektu nie je v súlade s programovou stratégiou IROP. </w:t>
            </w:r>
          </w:p>
          <w:p w14:paraId="470B8151" w14:textId="50AFDCB8" w:rsidR="00314E2E" w:rsidRPr="00633F20" w:rsidRDefault="00314E2E" w:rsidP="00D420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33F20" w:rsidRPr="00633F20" w14:paraId="7A8CB3AD" w14:textId="77777777" w:rsidTr="0029261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91DBFDE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0414F6D" w:rsidR="00633F20" w:rsidRPr="00633F20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0F3C" w14:textId="3407CD4F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A4B2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6B42BD9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DDD7C9C" w14:textId="08BE46F0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DA14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150D95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65026AC6" w14:textId="25B3B07B" w:rsidR="00633F20" w:rsidRPr="00633F20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73F4B63" w:rsidR="00633F20" w:rsidRPr="00633F20" w:rsidRDefault="00633F20" w:rsidP="00633F20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je v súlade so stratégiou CLLD.</w:t>
            </w:r>
          </w:p>
        </w:tc>
      </w:tr>
      <w:tr w:rsidR="00633F20" w:rsidRPr="00633F20" w14:paraId="0FCF77B2" w14:textId="77777777" w:rsidTr="00292615">
        <w:trPr>
          <w:trHeight w:val="65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384" w14:textId="77777777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63E" w14:textId="77777777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998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B837" w14:textId="77777777" w:rsidR="00633F20" w:rsidRPr="00633F20" w:rsidRDefault="00633F20" w:rsidP="00633F20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7ED8DA96" w14:textId="63C5DA77" w:rsidR="00633F20" w:rsidRPr="00633F20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123BE4B1" w:rsidR="00633F20" w:rsidRPr="00633F20" w:rsidRDefault="00633F20" w:rsidP="00633F20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nie je v súlade so stratégiou CLLD.</w:t>
            </w:r>
          </w:p>
        </w:tc>
      </w:tr>
      <w:tr w:rsidR="00633F20" w:rsidRPr="00633F20" w14:paraId="43C3FB76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B0A" w14:textId="20F9292D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C68" w14:textId="77777777" w:rsidR="00633F20" w:rsidRPr="00633F20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8"/>
            </w:tblGrid>
            <w:tr w:rsidR="00633F20" w:rsidRPr="00633F20" w14:paraId="3F054F4A" w14:textId="77777777">
              <w:trPr>
                <w:trHeight w:val="187"/>
              </w:trPr>
              <w:tc>
                <w:tcPr>
                  <w:tcW w:w="0" w:type="auto"/>
                </w:tcPr>
                <w:p w14:paraId="7FB0DC6D" w14:textId="77777777" w:rsidR="00633F20" w:rsidRPr="00633F20" w:rsidRDefault="00633F20" w:rsidP="00633F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33F20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Posúdenie inovatívnosti projektu </w:t>
                  </w:r>
                </w:p>
              </w:tc>
            </w:tr>
          </w:tbl>
          <w:p w14:paraId="5C57293A" w14:textId="11AD5F38" w:rsidR="00633F20" w:rsidRPr="00633F20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FCC" w14:textId="77777777" w:rsidR="00633F20" w:rsidRPr="00633F20" w:rsidRDefault="00633F20" w:rsidP="00633F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335F6" w14:textId="1ABD7562" w:rsidR="00633F20" w:rsidRPr="00633F20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179473E7" w14:textId="49BF8FF1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20A3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C03DE23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DC525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5D5F83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Bodové kritérium </w:t>
            </w:r>
          </w:p>
          <w:p w14:paraId="0ED746B1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00D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37A511" w14:textId="51A059B1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>2 body</w:t>
            </w:r>
          </w:p>
          <w:p w14:paraId="57C437D8" w14:textId="77777777" w:rsidR="00633F20" w:rsidRPr="00633F20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2"/>
            </w:tblGrid>
            <w:tr w:rsidR="00633F20" w:rsidRPr="00633F20" w14:paraId="00CAC081" w14:textId="3D5698AE" w:rsidTr="00D4208E">
              <w:trPr>
                <w:trHeight w:val="187"/>
              </w:trPr>
              <w:tc>
                <w:tcPr>
                  <w:tcW w:w="0" w:type="auto"/>
                </w:tcPr>
                <w:p w14:paraId="3E2C310A" w14:textId="52113537" w:rsidR="00633F20" w:rsidRPr="00633F20" w:rsidRDefault="00633F20" w:rsidP="00633F20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633F20">
                    <w:rPr>
                      <w:rFonts w:cstheme="minorHAnsi"/>
                      <w:sz w:val="20"/>
                      <w:szCs w:val="20"/>
                    </w:rPr>
                    <w:t>Projekt má inovatívny charakter.</w:t>
                  </w:r>
                </w:p>
              </w:tc>
            </w:tr>
          </w:tbl>
          <w:p w14:paraId="7D47BA53" w14:textId="77777777" w:rsidR="00633F20" w:rsidRPr="00633F20" w:rsidRDefault="00633F20" w:rsidP="00633F20">
            <w:pPr>
              <w:jc w:val="both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33F20" w:rsidRPr="00633F20" w14:paraId="27F07A3D" w14:textId="77777777" w:rsidTr="00D420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C63E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357" w14:textId="77777777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9C7" w14:textId="77777777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178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20E" w14:textId="77777777" w:rsidR="00633F20" w:rsidRPr="00633F20" w:rsidRDefault="00633F20" w:rsidP="00633F20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639DA77E" w14:textId="0A9A0437" w:rsidR="00633F20" w:rsidRPr="00633F20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BD9" w14:textId="4B555C7E" w:rsidR="00633F20" w:rsidRPr="00633F20" w:rsidRDefault="00633F20" w:rsidP="00633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>rojekt nemá inovatívny charakter.</w:t>
            </w:r>
          </w:p>
          <w:p w14:paraId="64518F39" w14:textId="77777777" w:rsidR="00633F20" w:rsidRPr="00633F20" w:rsidRDefault="00633F20" w:rsidP="00633F20">
            <w:pPr>
              <w:pStyle w:val="Default"/>
              <w:jc w:val="both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05421" w:rsidRPr="00633F20" w14:paraId="5FFBA76A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8A9" w14:textId="0ED63904" w:rsidR="00805421" w:rsidRPr="00633F20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FD0" w14:textId="77777777" w:rsidR="00805421" w:rsidRPr="00805421" w:rsidRDefault="00805421" w:rsidP="008054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8"/>
            </w:tblGrid>
            <w:tr w:rsidR="00805421" w:rsidRPr="00805421" w14:paraId="03A2207D" w14:textId="77777777">
              <w:trPr>
                <w:trHeight w:val="290"/>
              </w:trPr>
              <w:tc>
                <w:tcPr>
                  <w:tcW w:w="0" w:type="auto"/>
                </w:tcPr>
                <w:p w14:paraId="396C1D05" w14:textId="77777777" w:rsidR="00805421" w:rsidRPr="00805421" w:rsidRDefault="00805421" w:rsidP="008054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0542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Projekt má dostatočnú pridanú hodnotu pre územie </w:t>
                  </w:r>
                </w:p>
              </w:tc>
            </w:tr>
          </w:tbl>
          <w:p w14:paraId="101ABCAE" w14:textId="29655FDD" w:rsidR="00805421" w:rsidRPr="00805421" w:rsidRDefault="00805421" w:rsidP="008054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8F0" w14:textId="77777777" w:rsidR="00805421" w:rsidRPr="00805421" w:rsidRDefault="00805421" w:rsidP="0080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C07533" w14:textId="38DC8666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má dostatočnú úroveň z hľadiska zabezpečenia komplexnosti služieb v území alebo z hľadiska jeho využiteľnosti v území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2AB" w14:textId="77777777" w:rsidR="00805421" w:rsidRPr="00805421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73C0521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9DA6DF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17715C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3164A0AD" w14:textId="77777777" w:rsidR="00805421" w:rsidRPr="00805421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E6E8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CB5F39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3410DACF" w14:textId="77777777" w:rsidR="00805421" w:rsidRPr="00805421" w:rsidRDefault="00805421" w:rsidP="00805421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DEDD" w14:textId="190DEAFA" w:rsidR="00805421" w:rsidRPr="00805421" w:rsidRDefault="00805421" w:rsidP="00805421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sz w:val="20"/>
                <w:szCs w:val="20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805421" w:rsidRPr="00633F20" w14:paraId="53B49553" w14:textId="77777777" w:rsidTr="00805421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7342" w14:textId="77777777" w:rsidR="00805421" w:rsidRPr="00633F20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E70" w14:textId="77777777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B5E" w14:textId="77777777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894" w14:textId="77777777" w:rsidR="00805421" w:rsidRPr="00805421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108" w14:textId="77777777" w:rsidR="00805421" w:rsidRPr="00805421" w:rsidRDefault="00805421" w:rsidP="00805421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408C8C86" w14:textId="77777777" w:rsidR="00805421" w:rsidRPr="00805421" w:rsidRDefault="00805421" w:rsidP="00805421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857B" w14:textId="45FC34B0" w:rsidR="00805421" w:rsidRPr="00805421" w:rsidRDefault="00805421" w:rsidP="00805421">
            <w:pPr>
              <w:pStyle w:val="Default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sz w:val="20"/>
                <w:szCs w:val="20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805421" w:rsidRPr="00633F20" w14:paraId="67C0F8D7" w14:textId="77777777" w:rsidTr="00805421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7E9A" w14:textId="72516831" w:rsidR="00805421" w:rsidRPr="00633F20" w:rsidRDefault="00805421" w:rsidP="0080542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C265" w14:textId="4E63F441" w:rsidR="00805421" w:rsidRPr="00805421" w:rsidRDefault="00805421" w:rsidP="00805421">
            <w:pPr>
              <w:ind w:left="90" w:right="2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7E7A" w14:textId="631195FC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E5B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A358AFD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3362DED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85AC35F" w14:textId="3321D005" w:rsidR="00805421" w:rsidRP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A3F" w14:textId="77777777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0D05DE12" w14:textId="741C6187" w:rsidR="00805421" w:rsidRP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6F5" w14:textId="77777777" w:rsidR="00805421" w:rsidRDefault="00805421" w:rsidP="00805421">
            <w:pPr>
              <w:pStyle w:val="Default"/>
              <w:rPr>
                <w:sz w:val="20"/>
                <w:szCs w:val="20"/>
              </w:rPr>
            </w:pPr>
          </w:p>
          <w:p w14:paraId="352501C0" w14:textId="4D86F3F3" w:rsidR="00805421" w:rsidRPr="00805421" w:rsidRDefault="00805421" w:rsidP="00805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</w:tr>
      <w:tr w:rsidR="00805421" w:rsidRPr="00633F20" w14:paraId="1D775D6B" w14:textId="77777777" w:rsidTr="00805421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AA01" w14:textId="77777777" w:rsidR="00805421" w:rsidRPr="00633F20" w:rsidRDefault="00805421" w:rsidP="0080542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CCB1" w14:textId="77777777" w:rsidR="00805421" w:rsidRPr="00805421" w:rsidRDefault="00805421" w:rsidP="008054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8489" w14:textId="77777777" w:rsidR="00805421" w:rsidRPr="00805421" w:rsidRDefault="00805421" w:rsidP="008054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3444" w14:textId="77777777" w:rsidR="00805421" w:rsidRP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B53C" w14:textId="77777777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348BECE5" w14:textId="619256E7" w:rsidR="00805421" w:rsidRP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739" w14:textId="77777777" w:rsidR="00805421" w:rsidRDefault="00805421" w:rsidP="00805421">
            <w:pPr>
              <w:pStyle w:val="Default"/>
              <w:rPr>
                <w:sz w:val="20"/>
                <w:szCs w:val="20"/>
              </w:rPr>
            </w:pPr>
          </w:p>
          <w:p w14:paraId="770BDF03" w14:textId="271E6F52" w:rsidR="00805421" w:rsidRPr="00805421" w:rsidRDefault="00805421" w:rsidP="00805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05421" w:rsidRPr="00633F20" w14:paraId="2C44186C" w14:textId="77777777" w:rsidTr="00F450C7">
        <w:trPr>
          <w:trHeight w:val="97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263AC" w14:textId="68F2A4E4" w:rsidR="00805421" w:rsidRPr="00633F20" w:rsidRDefault="00805421" w:rsidP="0080542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6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79C394" w14:textId="77777777" w:rsidR="00805421" w:rsidRDefault="00805421" w:rsidP="00805421">
            <w:pPr>
              <w:ind w:left="90" w:right="20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4D6AF9A" w14:textId="3EA4F5E2" w:rsidR="00805421" w:rsidRPr="00805421" w:rsidRDefault="00805421" w:rsidP="00805421">
            <w:pPr>
              <w:ind w:left="90" w:right="20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cstheme="minorHAnsi"/>
                <w:color w:val="000000" w:themeColor="text1"/>
                <w:sz w:val="20"/>
                <w:szCs w:val="20"/>
              </w:rPr>
              <w:t>Projekt napĺňa špecifický merateľný ukazovateľ stratégie CLLD daného opatrenia.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B72EB" w14:textId="16D4224C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sa, či sa užívateľ zaviazal k naplneniu špecifického merateľného ukazovateľa stratégie CLLD, definovaného vo výzve MAS.</w:t>
            </w:r>
          </w:p>
        </w:tc>
        <w:tc>
          <w:tcPr>
            <w:tcW w:w="49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C280B6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E8FE2F4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7E5EF6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14A89D" w14:textId="210290EC" w:rsidR="00805421" w:rsidRP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35DE" w14:textId="77777777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1E9589FF" w14:textId="7B6278E0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B1E2" w14:textId="298992B6" w:rsidR="00805421" w:rsidRPr="00805421" w:rsidRDefault="00805421" w:rsidP="008054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 nenapĺňa špecificky stanovený merateľný ukazovateľov stratégie CLLD</w:t>
            </w:r>
          </w:p>
        </w:tc>
      </w:tr>
      <w:tr w:rsidR="00805421" w:rsidRPr="00633F20" w14:paraId="41DC228E" w14:textId="77777777" w:rsidTr="00805421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42F" w14:textId="77777777" w:rsidR="00805421" w:rsidRPr="00633F20" w:rsidRDefault="00805421" w:rsidP="0080542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9B6D" w14:textId="77777777" w:rsidR="00805421" w:rsidRPr="00805421" w:rsidRDefault="00805421" w:rsidP="008054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1F6" w14:textId="77777777" w:rsidR="00805421" w:rsidRPr="00805421" w:rsidRDefault="00805421" w:rsidP="008054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787A49" w14:textId="77777777" w:rsidR="00805421" w:rsidRP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162C03" w14:textId="77777777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77F7F3AB" w14:textId="3908E835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 xml:space="preserve">2 body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ED50" w14:textId="5D23BBC0" w:rsidR="00805421" w:rsidRPr="00805421" w:rsidRDefault="00805421" w:rsidP="00805421">
            <w:pPr>
              <w:pStyle w:val="Default"/>
              <w:rPr>
                <w:sz w:val="20"/>
                <w:szCs w:val="20"/>
              </w:rPr>
            </w:pPr>
            <w:r w:rsidRPr="00805421">
              <w:rPr>
                <w:rFonts w:eastAsia="Times New Roman"/>
                <w:sz w:val="20"/>
                <w:szCs w:val="20"/>
                <w:lang w:eastAsia="sk-SK"/>
              </w:rPr>
              <w:t>Projekt napĺňa špecificky stanovený merateľný ukazovateľov stratégie CLLD</w:t>
            </w:r>
          </w:p>
        </w:tc>
      </w:tr>
      <w:tr w:rsidR="005676F6" w:rsidRPr="00633F20" w14:paraId="0A47434F" w14:textId="77777777" w:rsidTr="00FB508A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57AE1" w14:textId="77777777" w:rsidR="005676F6" w:rsidRPr="00633F20" w:rsidRDefault="005676F6" w:rsidP="005676F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D05" w14:textId="77777777" w:rsidR="005676F6" w:rsidRPr="00805421" w:rsidRDefault="005676F6" w:rsidP="005676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A624" w14:textId="77777777" w:rsidR="005676F6" w:rsidRPr="00805421" w:rsidRDefault="005676F6" w:rsidP="005676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6E9E4E" w14:textId="77777777" w:rsidR="005676F6" w:rsidRPr="00805421" w:rsidRDefault="005676F6" w:rsidP="005676F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BEAA47" w14:textId="77777777" w:rsidR="005676F6" w:rsidRDefault="005676F6" w:rsidP="005676F6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73BBC709" w14:textId="19496B95" w:rsidR="005676F6" w:rsidRDefault="005676F6" w:rsidP="005676F6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A706" w14:textId="08B4C07F" w:rsidR="005676F6" w:rsidRPr="00805421" w:rsidRDefault="005676F6" w:rsidP="005676F6">
            <w:pPr>
              <w:pStyle w:val="Default"/>
              <w:rPr>
                <w:rFonts w:eastAsia="Times New Roman"/>
                <w:sz w:val="20"/>
                <w:szCs w:val="20"/>
                <w:lang w:eastAsia="sk-SK"/>
              </w:rPr>
            </w:pPr>
            <w:r w:rsidRPr="005676F6">
              <w:rPr>
                <w:rFonts w:eastAsia="Times New Roman"/>
                <w:sz w:val="20"/>
                <w:szCs w:val="20"/>
                <w:lang w:eastAsia="sk-SK"/>
              </w:rPr>
              <w:t>zvýšená kapacita od 1 do 4 (vrátane)</w:t>
            </w:r>
          </w:p>
        </w:tc>
      </w:tr>
      <w:tr w:rsidR="005676F6" w:rsidRPr="00633F20" w14:paraId="2684B0F2" w14:textId="77777777" w:rsidTr="00805421">
        <w:trPr>
          <w:trHeight w:val="28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DAB8ED" w14:textId="6A77AEE5" w:rsidR="005676F6" w:rsidRPr="00633F20" w:rsidRDefault="005676F6" w:rsidP="005676F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EF1EFE" w14:textId="0C7D7A0F" w:rsidR="005676F6" w:rsidRPr="00633F20" w:rsidRDefault="005676F6" w:rsidP="005676F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F20">
              <w:rPr>
                <w:rFonts w:asciiTheme="minorHAnsi" w:hAnsiTheme="minorHAnsi" w:cstheme="minorHAnsi"/>
                <w:b/>
                <w:sz w:val="22"/>
                <w:szCs w:val="22"/>
              </w:rPr>
              <w:t>Navrhovaný spôsob realizácie projektu</w:t>
            </w:r>
          </w:p>
        </w:tc>
      </w:tr>
      <w:tr w:rsidR="005676F6" w:rsidRPr="005676F6" w14:paraId="13B775A9" w14:textId="6AD14EF1" w:rsidTr="00100392">
        <w:trPr>
          <w:trHeight w:val="51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B9430" w14:textId="45A4406C" w:rsidR="005676F6" w:rsidRPr="005676F6" w:rsidRDefault="001653E0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cya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985C7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53FDCB4E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7A03F73D" w14:textId="77777777" w:rsidR="005676F6" w:rsidRPr="005676F6" w:rsidRDefault="005676F6" w:rsidP="005676F6">
            <w:pPr>
              <w:autoSpaceDE w:val="0"/>
              <w:autoSpaceDN w:val="0"/>
              <w:adjustRightInd w:val="0"/>
              <w:ind w:left="90" w:right="16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Vhodnosť a prepojenosť navrhovaných aktivít projektu vo vzťahu k východiskovej situácii a k stanoveným cieľom projektu </w:t>
            </w:r>
          </w:p>
          <w:p w14:paraId="4A6D4907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5D9763AA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13D74D99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19C0C7A3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15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51A47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0AAEFCF" w14:textId="2DCB652C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sa:</w:t>
            </w:r>
          </w:p>
          <w:p w14:paraId="4505394E" w14:textId="77777777" w:rsidR="005676F6" w:rsidRPr="005676F6" w:rsidRDefault="005676F6" w:rsidP="005676F6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či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aktivity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nadväzujú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východiskovú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situáciu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58FCA544" w14:textId="77777777" w:rsidR="005676F6" w:rsidRPr="005676F6" w:rsidRDefault="005676F6" w:rsidP="005676F6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či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sú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dostatočne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zrozumiteľné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 je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zrejmé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čo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chce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žiadateľ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dosiahnuť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7297479F" w14:textId="09D20453" w:rsidR="005676F6" w:rsidRPr="005676F6" w:rsidRDefault="005676F6" w:rsidP="005676F6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či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aktivity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napĺňajú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povinné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merateľné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ukazovatele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B56A5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7807CBB5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5E1EE1CD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61C969D6" w14:textId="4BFE1911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Vylučujúce</w:t>
            </w:r>
          </w:p>
          <w:p w14:paraId="6E148401" w14:textId="03E11EBF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kritérium</w:t>
            </w:r>
          </w:p>
          <w:p w14:paraId="06EE13F5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6EFA14A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93D9D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1898E8" w14:textId="6E653EDB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  <w:p w14:paraId="4FAED4D9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49331E27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CEB2" w14:textId="2C03FB4A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Všetky hlavné aktivity projektu sú odôvodnené z pohľadu východiskovej situácie, sú zrozumiteľne definované a ich realizáciou sa dosiahnu plánované ciele projektu</w:t>
            </w:r>
          </w:p>
          <w:p w14:paraId="7ACE6F67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</w:tr>
      <w:tr w:rsidR="005676F6" w:rsidRPr="00633F20" w14:paraId="360B1924" w14:textId="77777777" w:rsidTr="00100392">
        <w:trPr>
          <w:trHeight w:val="79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387D" w14:textId="77777777" w:rsidR="005676F6" w:rsidRPr="00633F20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08C" w14:textId="77777777" w:rsidR="005676F6" w:rsidRPr="00633F20" w:rsidRDefault="005676F6" w:rsidP="005676F6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C3B" w14:textId="77777777" w:rsidR="005676F6" w:rsidRPr="00633F20" w:rsidRDefault="005676F6" w:rsidP="005676F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750" w14:textId="77777777" w:rsidR="005676F6" w:rsidRPr="00633F20" w:rsidRDefault="005676F6" w:rsidP="005676F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E84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1FB37AF1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0D46A6C6" w14:textId="2C55BB01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42E" w14:textId="373DFC30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</w:p>
        </w:tc>
      </w:tr>
      <w:tr w:rsidR="005676F6" w:rsidRPr="005676F6" w14:paraId="34E3FED3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397B" w14:textId="758FAAEA" w:rsidR="005676F6" w:rsidRPr="005676F6" w:rsidRDefault="001653E0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F7E" w14:textId="77777777" w:rsidR="005676F6" w:rsidRPr="005676F6" w:rsidRDefault="005676F6" w:rsidP="00567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41E64" w14:textId="77777777" w:rsidR="005676F6" w:rsidRPr="005676F6" w:rsidRDefault="005676F6" w:rsidP="00567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E9F18" w14:textId="77777777" w:rsidR="005676F6" w:rsidRPr="005676F6" w:rsidRDefault="005676F6" w:rsidP="00567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8"/>
            </w:tblGrid>
            <w:tr w:rsidR="005676F6" w:rsidRPr="005676F6" w14:paraId="4D8DB6C7" w14:textId="77777777">
              <w:trPr>
                <w:trHeight w:val="188"/>
              </w:trPr>
              <w:tc>
                <w:tcPr>
                  <w:tcW w:w="0" w:type="auto"/>
                </w:tcPr>
                <w:p w14:paraId="0A9692E3" w14:textId="77777777" w:rsidR="005676F6" w:rsidRPr="005676F6" w:rsidRDefault="005676F6" w:rsidP="005676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5676F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Projekt zohľadňuje miestne špecifiká </w:t>
                  </w:r>
                </w:p>
              </w:tc>
            </w:tr>
          </w:tbl>
          <w:p w14:paraId="0CB1D7DC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2A9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Posudzuje sa na základe žiadateľom poskytnutých informácií o realizácii projektu. </w:t>
            </w:r>
          </w:p>
          <w:p w14:paraId="3D050DAE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Miestne špecifiká sú: </w:t>
            </w:r>
          </w:p>
          <w:p w14:paraId="05EA8F5A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•charakteristický ráz územia </w:t>
            </w:r>
          </w:p>
          <w:p w14:paraId="128A1995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 kultúrny a historický ráz územia </w:t>
            </w:r>
          </w:p>
          <w:p w14:paraId="57043135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 miestne zvyky, gastronómia </w:t>
            </w:r>
          </w:p>
          <w:p w14:paraId="0FA38BC4" w14:textId="77777777" w:rsidR="005676F6" w:rsidRDefault="005676F6" w:rsidP="00567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 miestna architektúra a pod. </w:t>
            </w:r>
          </w:p>
          <w:p w14:paraId="199B98C4" w14:textId="65EEA7AD" w:rsidR="005676F6" w:rsidRPr="005676F6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B202" w14:textId="77777777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716450" w14:textId="1035919B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Bodové kritérium </w:t>
            </w:r>
          </w:p>
          <w:p w14:paraId="04FB4947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B3CC" w14:textId="77777777" w:rsidR="005676F6" w:rsidRPr="005676F6" w:rsidRDefault="005676F6" w:rsidP="005676F6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  <w:p w14:paraId="415C0BF5" w14:textId="44FCFA9A" w:rsidR="005676F6" w:rsidRPr="005676F6" w:rsidRDefault="005676F6" w:rsidP="005676F6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5830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22FF3D6B" w14:textId="3FCC6862" w:rsidR="005676F6" w:rsidRPr="005676F6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</w:tr>
      <w:tr w:rsidR="005676F6" w:rsidRPr="00633F20" w14:paraId="29FDE259" w14:textId="77777777" w:rsidTr="00D420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AD09" w14:textId="77777777" w:rsidR="005676F6" w:rsidRPr="00633F20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793" w14:textId="77777777" w:rsidR="005676F6" w:rsidRPr="00633F20" w:rsidRDefault="005676F6" w:rsidP="005676F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347" w14:textId="77777777" w:rsidR="005676F6" w:rsidRPr="00633F20" w:rsidRDefault="005676F6" w:rsidP="005676F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64D0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0AA" w14:textId="77777777" w:rsidR="005676F6" w:rsidRPr="005676F6" w:rsidRDefault="005676F6" w:rsidP="005676F6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0B3BD267" w14:textId="59AAC41A" w:rsidR="005676F6" w:rsidRPr="005676F6" w:rsidRDefault="005676F6" w:rsidP="005676F6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5C2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0F2290" w14:textId="23BCE216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4AC606C0" w14:textId="77777777" w:rsidR="005676F6" w:rsidRPr="005676F6" w:rsidRDefault="005676F6" w:rsidP="005676F6">
            <w:pPr>
              <w:pStyle w:val="Default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676F6" w:rsidRPr="00633F20" w14:paraId="50C8E130" w14:textId="77777777" w:rsidTr="00D37391">
        <w:trPr>
          <w:trHeight w:val="3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4504D1" w14:textId="45C6F3AD" w:rsidR="005676F6" w:rsidRPr="00633F20" w:rsidRDefault="005676F6" w:rsidP="005676F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3.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2B3624" w14:textId="774A5675" w:rsidR="005676F6" w:rsidRPr="00633F20" w:rsidRDefault="005676F6" w:rsidP="005676F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Administratívna a prevádzková kapacita žiadateľa</w:t>
            </w:r>
          </w:p>
        </w:tc>
      </w:tr>
      <w:tr w:rsidR="005676F6" w:rsidRPr="00633F20" w14:paraId="6BB7CB0C" w14:textId="77777777" w:rsidTr="00D4208E">
        <w:trPr>
          <w:trHeight w:val="55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602E7" w14:textId="5311C858" w:rsidR="005676F6" w:rsidRPr="005676F6" w:rsidRDefault="001653E0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81EF0" w14:textId="77777777" w:rsidR="005676F6" w:rsidRDefault="005676F6" w:rsidP="005676F6">
            <w:pPr>
              <w:pStyle w:val="Default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0B27BE" w14:textId="16F2C04E" w:rsidR="005676F6" w:rsidRPr="005676F6" w:rsidRDefault="005676F6" w:rsidP="005676F6">
            <w:pPr>
              <w:pStyle w:val="Default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Posúdenie prevádzkovej a technickej udržateľnosti projektu </w:t>
            </w:r>
          </w:p>
          <w:p w14:paraId="4E8A5007" w14:textId="319CD7AF" w:rsidR="005676F6" w:rsidRPr="005676F6" w:rsidRDefault="005676F6" w:rsidP="005676F6">
            <w:pPr>
              <w:ind w:left="9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8585D" w14:textId="77777777" w:rsid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E11A0" w14:textId="0D57DCA5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Posudzuje sa kapacita žiadateľa na zabezpečenie udržateľnosti výstupov projektu po realizácii projektu (podľa relevantnosti): zabezpečenie technického </w:t>
            </w:r>
            <w:r w:rsidRPr="005676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zázemia, administratívnych kapacít, zrealizovaných služieb a pod. </w:t>
            </w:r>
          </w:p>
          <w:p w14:paraId="2B2CFCFA" w14:textId="6D7B6FD4" w:rsidR="005676F6" w:rsidRPr="005676F6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1A18F" w14:textId="77777777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CFD1E6" w14:textId="77777777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50C1FC" w14:textId="77777777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Bodové kritérium </w:t>
            </w:r>
          </w:p>
          <w:p w14:paraId="77F1D3E4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F8DFE" w14:textId="77777777" w:rsidR="005676F6" w:rsidRDefault="005676F6" w:rsidP="005676F6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AC033" w14:textId="547C8AA4" w:rsidR="005676F6" w:rsidRPr="005676F6" w:rsidRDefault="005676F6" w:rsidP="005676F6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07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</w:t>
            </w:r>
            <w:r w:rsidRPr="005676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nevyhodnotil možné riziká udržateľnosti projektu vrátane spôsobu ich predchádzania a ich manažmentu. </w:t>
            </w:r>
          </w:p>
          <w:p w14:paraId="1B8C2D6F" w14:textId="219D6400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76F6" w:rsidRPr="00633F20" w14:paraId="75672C0E" w14:textId="77777777" w:rsidTr="00EB1A3A">
        <w:trPr>
          <w:trHeight w:val="18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37C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54A" w14:textId="77777777" w:rsidR="005676F6" w:rsidRPr="005676F6" w:rsidRDefault="005676F6" w:rsidP="005676F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F64" w14:textId="77777777" w:rsidR="005676F6" w:rsidRPr="005676F6" w:rsidRDefault="005676F6" w:rsidP="005676F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4BE" w14:textId="77777777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94AF8" w14:textId="77777777" w:rsidR="005676F6" w:rsidRDefault="005676F6" w:rsidP="005676F6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B38B3" w14:textId="43573000" w:rsidR="005676F6" w:rsidRPr="005676F6" w:rsidRDefault="005676F6" w:rsidP="005676F6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2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B1666" w14:textId="107A6247" w:rsidR="005676F6" w:rsidRPr="005676F6" w:rsidRDefault="005676F6" w:rsidP="001653E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 </w:t>
            </w:r>
          </w:p>
        </w:tc>
      </w:tr>
      <w:tr w:rsidR="005676F6" w:rsidRPr="00633F20" w14:paraId="0E170070" w14:textId="77777777" w:rsidTr="00D4208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E70FA4" w14:textId="0736DC85" w:rsidR="005676F6" w:rsidRPr="00633F20" w:rsidRDefault="005676F6" w:rsidP="005676F6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7"/>
            </w:tblGrid>
            <w:tr w:rsidR="005676F6" w:rsidRPr="00633F20" w14:paraId="193FEBB4" w14:textId="77777777">
              <w:trPr>
                <w:trHeight w:val="110"/>
              </w:trPr>
              <w:tc>
                <w:tcPr>
                  <w:tcW w:w="0" w:type="auto"/>
                </w:tcPr>
                <w:p w14:paraId="15D14B3C" w14:textId="77777777" w:rsidR="005676F6" w:rsidRPr="00633F20" w:rsidRDefault="005676F6" w:rsidP="005676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633F20">
                    <w:rPr>
                      <w:rFonts w:cstheme="minorHAnsi"/>
                      <w:b/>
                      <w:bCs/>
                      <w:color w:val="000000"/>
                    </w:rPr>
                    <w:t xml:space="preserve">Finančná a ekonomická stránka projektu </w:t>
                  </w:r>
                </w:p>
              </w:tc>
            </w:tr>
          </w:tbl>
          <w:p w14:paraId="164FCA77" w14:textId="5F5B183D" w:rsidR="005676F6" w:rsidRPr="00633F20" w:rsidRDefault="005676F6" w:rsidP="005676F6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676F6" w:rsidRPr="00633F20" w14:paraId="4AD89D37" w14:textId="77777777" w:rsidTr="00D4208E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883C" w14:textId="7C57F0F0" w:rsidR="005676F6" w:rsidRPr="005676F6" w:rsidRDefault="001653E0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D94B" w14:textId="72C6DD3B" w:rsidR="005676F6" w:rsidRPr="005676F6" w:rsidRDefault="005676F6" w:rsidP="005676F6">
            <w:pPr>
              <w:pStyle w:val="Default"/>
              <w:ind w:left="9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676F6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Oprávnenosť výdavkov (vecná oprávnenosť, účelnosť a nevyhnutnosť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DBD3" w14:textId="77777777" w:rsidR="005676F6" w:rsidRPr="005676F6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sa, či sú žiadané výdavky projektu:</w:t>
            </w:r>
          </w:p>
          <w:p w14:paraId="64EFE1BA" w14:textId="77777777" w:rsidR="005676F6" w:rsidRPr="005676F6" w:rsidRDefault="005676F6" w:rsidP="005676F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vecne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obsahovo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)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oprávnené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zmysle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podmienok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výzvy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61B37FA0" w14:textId="77777777" w:rsidR="005676F6" w:rsidRPr="005676F6" w:rsidRDefault="005676F6" w:rsidP="005676F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účelné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z 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hľadiska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predpokladu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naplnenia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stanovených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cieľov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3E33FBE9" w14:textId="77777777" w:rsidR="005676F6" w:rsidRPr="005676F6" w:rsidRDefault="005676F6" w:rsidP="005676F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nevyhnutné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realizáciu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aktivít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</w:p>
          <w:p w14:paraId="6B53EADD" w14:textId="77777777" w:rsidR="005676F6" w:rsidRPr="005676F6" w:rsidRDefault="005676F6" w:rsidP="005676F6">
            <w:pPr>
              <w:ind w:left="10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052B1D16" w14:textId="0D661C98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5676F6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A563" w14:textId="77777777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577844D7" w14:textId="77777777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335" w14:textId="4D54AA79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FB2" w14:textId="1FB9F9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70% a viac finančnej hodnoty žiadateľom definovaných celkových oprávnených výdavkov projektu je možné považovať za oprávnené</w:t>
            </w:r>
          </w:p>
          <w:p w14:paraId="052DD888" w14:textId="77777777" w:rsidR="005676F6" w:rsidRPr="005676F6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676F6" w:rsidRPr="00633F20" w14:paraId="6839DD8F" w14:textId="77777777" w:rsidTr="00D4208E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F94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07B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84A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8785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DE0" w14:textId="441CC6CA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1CC" w14:textId="758FC3E8" w:rsidR="005676F6" w:rsidRPr="005676F6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Menej ako 70% finančnej hodnoty žiadateľom definovaných celkových oprávnených výdavkov projektu nie je možné považovať za oprávnené</w:t>
            </w:r>
          </w:p>
        </w:tc>
      </w:tr>
      <w:tr w:rsidR="005676F6" w:rsidRPr="00A80A9D" w14:paraId="662D60B2" w14:textId="77777777" w:rsidTr="00D4208E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010" w14:textId="182DDC2B" w:rsidR="005676F6" w:rsidRPr="00A80A9D" w:rsidRDefault="001653E0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2084" w14:textId="51DB3D56" w:rsidR="005676F6" w:rsidRPr="00A80A9D" w:rsidRDefault="005676F6" w:rsidP="00A52200">
            <w:pPr>
              <w:pStyle w:val="Default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2BA4" w14:textId="77777777" w:rsidR="005676F6" w:rsidRPr="00A80A9D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06C0BBF" w14:textId="77777777" w:rsidR="005676F6" w:rsidRPr="00A80A9D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C0B57B4" w14:textId="77777777" w:rsidR="005676F6" w:rsidRPr="00A80A9D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2982D75C" w14:textId="0A3092E0" w:rsidR="005676F6" w:rsidRPr="00A80A9D" w:rsidRDefault="005676F6" w:rsidP="005676F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D71" w14:textId="77777777" w:rsidR="005676F6" w:rsidRPr="00A80A9D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7DA04DB8" w14:textId="77777777" w:rsidR="005676F6" w:rsidRPr="00A80A9D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770" w14:textId="5D0D8446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1D8C" w14:textId="4AD407F3" w:rsidR="005676F6" w:rsidRPr="00A80A9D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</w:t>
            </w:r>
          </w:p>
        </w:tc>
      </w:tr>
      <w:tr w:rsidR="005676F6" w:rsidRPr="00A80A9D" w14:paraId="0126F663" w14:textId="77777777" w:rsidTr="00D4208E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886" w14:textId="77777777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D10B" w14:textId="77777777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048" w14:textId="77777777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5977" w14:textId="77777777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5DF" w14:textId="6A984DBD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51C" w14:textId="3FD9FB9B" w:rsidR="005676F6" w:rsidRPr="00A80A9D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5676F6" w:rsidRPr="00A80A9D" w14:paraId="56A0F86E" w14:textId="77777777" w:rsidTr="00D311A8">
        <w:trPr>
          <w:trHeight w:val="6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1211E" w14:textId="0123F7BD" w:rsidR="005676F6" w:rsidRPr="00A80A9D" w:rsidRDefault="001653E0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6217E" w14:textId="77777777" w:rsidR="005676F6" w:rsidRPr="00A80A9D" w:rsidRDefault="005676F6" w:rsidP="00A52200">
            <w:pPr>
              <w:ind w:left="102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</w:t>
            </w:r>
          </w:p>
          <w:p w14:paraId="28CFD889" w14:textId="77777777" w:rsidR="005676F6" w:rsidRPr="00A80A9D" w:rsidRDefault="005676F6" w:rsidP="00A52200">
            <w:pPr>
              <w:ind w:left="102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charakteristika</w:t>
            </w:r>
          </w:p>
          <w:p w14:paraId="6E506FF6" w14:textId="48B2B99D" w:rsidR="005676F6" w:rsidRPr="00A80A9D" w:rsidRDefault="005676F6" w:rsidP="00A52200">
            <w:pPr>
              <w:pStyle w:val="Default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BAAA3" w14:textId="77777777" w:rsidR="005676F6" w:rsidRPr="00A80A9D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0CAE1040" w14:textId="77777777" w:rsidR="005676F6" w:rsidRPr="00A80A9D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0CB22359" w14:textId="77777777" w:rsidR="005676F6" w:rsidRPr="00A80A9D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14:paraId="606FCC25" w14:textId="2902B45F" w:rsidR="005676F6" w:rsidRPr="00A80A9D" w:rsidRDefault="005676F6" w:rsidP="005676F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Altmanov</w:t>
            </w:r>
            <w:proofErr w:type="spellEnd"/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index.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4ADC4" w14:textId="1BEA243F" w:rsidR="005676F6" w:rsidRPr="00A80A9D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F3FE" w14:textId="51A02300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5588" w14:textId="1A0C5FA3" w:rsidR="005676F6" w:rsidRPr="00A80A9D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>Subjekt s nepriaznivou finančnou situáciou</w:t>
            </w:r>
          </w:p>
        </w:tc>
      </w:tr>
      <w:tr w:rsidR="005676F6" w:rsidRPr="00A80A9D" w14:paraId="189674FB" w14:textId="77777777" w:rsidTr="00D311A8">
        <w:trPr>
          <w:trHeight w:val="69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A4DE" w14:textId="77777777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CE83" w14:textId="77777777" w:rsidR="005676F6" w:rsidRPr="00A80A9D" w:rsidRDefault="005676F6" w:rsidP="00A52200">
            <w:pPr>
              <w:ind w:left="102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146CA" w14:textId="77777777" w:rsidR="005676F6" w:rsidRPr="00A80A9D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58CFE" w14:textId="77777777" w:rsidR="005676F6" w:rsidRPr="00A80A9D" w:rsidRDefault="005676F6" w:rsidP="005676F6">
            <w:pPr>
              <w:pStyle w:val="Defaul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5C5" w14:textId="076B939D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609" w14:textId="67BDA93C" w:rsidR="005676F6" w:rsidRPr="00A80A9D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>Subjekt s neurčitou finančnou situáciou</w:t>
            </w:r>
          </w:p>
        </w:tc>
      </w:tr>
      <w:tr w:rsidR="005676F6" w:rsidRPr="00A80A9D" w14:paraId="1F47B97C" w14:textId="77777777" w:rsidTr="00D4208E">
        <w:trPr>
          <w:trHeight w:val="47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6C60" w14:textId="77777777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5859A" w14:textId="77777777" w:rsidR="005676F6" w:rsidRPr="00A80A9D" w:rsidRDefault="005676F6" w:rsidP="00A52200">
            <w:pPr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3FFB" w14:textId="77777777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A749F" w14:textId="77777777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DC17" w14:textId="450AB4FE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084" w14:textId="72124566" w:rsidR="005676F6" w:rsidRPr="00A80A9D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>Subjekt s dobrou finančnou situáciou</w:t>
            </w:r>
          </w:p>
        </w:tc>
      </w:tr>
      <w:tr w:rsidR="005676F6" w:rsidRPr="00633F20" w14:paraId="23D8F501" w14:textId="77777777" w:rsidTr="00526E97">
        <w:trPr>
          <w:trHeight w:val="77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1AC15" w14:textId="67934CDC" w:rsidR="005676F6" w:rsidRPr="00A80A9D" w:rsidRDefault="001653E0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6EBB" w14:textId="28D13BB7" w:rsidR="005676F6" w:rsidRPr="00A80A9D" w:rsidRDefault="005676F6" w:rsidP="00A52200">
            <w:pPr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F4C1" w14:textId="77777777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3119483" w14:textId="4903A3F4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  <w:p w14:paraId="60ABD240" w14:textId="77777777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DC4AE" w14:textId="7C1D8538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279" w14:textId="3929C586" w:rsidR="005676F6" w:rsidRPr="00A80A9D" w:rsidRDefault="005676F6" w:rsidP="005676F6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EF0" w14:textId="5ED07E83" w:rsidR="005676F6" w:rsidRPr="00A80A9D" w:rsidRDefault="005676F6" w:rsidP="00567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 je zabezpečená.</w:t>
            </w:r>
          </w:p>
        </w:tc>
      </w:tr>
      <w:tr w:rsidR="005676F6" w:rsidRPr="00633F20" w14:paraId="075BF2B2" w14:textId="77777777" w:rsidTr="00D4208E">
        <w:trPr>
          <w:trHeight w:val="82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DBDDF" w14:textId="77777777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9C5EA" w14:textId="77777777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A7ACC" w14:textId="77777777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C751" w14:textId="77777777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4CA" w14:textId="128B80B8" w:rsidR="005676F6" w:rsidRPr="00A80A9D" w:rsidRDefault="005676F6" w:rsidP="005676F6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C01" w14:textId="2C7C55BB" w:rsidR="005676F6" w:rsidRPr="00A80A9D" w:rsidRDefault="005676F6" w:rsidP="00567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nie je zabezpečená.</w:t>
            </w:r>
          </w:p>
        </w:tc>
      </w:tr>
      <w:tr w:rsidR="005676F6" w:rsidRPr="00633F20" w14:paraId="6D9D9BE1" w14:textId="77777777" w:rsidTr="00D864B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201144" w14:textId="6525B602" w:rsidR="005676F6" w:rsidRPr="00633F20" w:rsidRDefault="005676F6" w:rsidP="005676F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431587" w14:textId="68FA4B40" w:rsidR="005676F6" w:rsidRPr="00633F20" w:rsidRDefault="005676F6" w:rsidP="005676F6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</w:p>
        </w:tc>
      </w:tr>
    </w:tbl>
    <w:p w14:paraId="574E4846" w14:textId="4895B8AD" w:rsidR="007A0864" w:rsidRPr="00633F20" w:rsidRDefault="00AD4FD2" w:rsidP="007A0864">
      <w:pPr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br w:type="page"/>
      </w:r>
    </w:p>
    <w:p w14:paraId="23BBFCFD" w14:textId="3933DAD5" w:rsidR="009459EB" w:rsidRPr="00633F20" w:rsidRDefault="009459EB" w:rsidP="007A0864">
      <w:pPr>
        <w:rPr>
          <w:rFonts w:cstheme="minorHAnsi"/>
          <w:sz w:val="18"/>
          <w:szCs w:val="18"/>
        </w:rPr>
      </w:pPr>
      <w:r w:rsidRPr="00633F20">
        <w:rPr>
          <w:rFonts w:cstheme="minorHAnsi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30" w:type="dxa"/>
        <w:tblLayout w:type="fixed"/>
        <w:tblLook w:val="04A0" w:firstRow="1" w:lastRow="0" w:firstColumn="1" w:lastColumn="0" w:noHBand="0" w:noVBand="1"/>
      </w:tblPr>
      <w:tblGrid>
        <w:gridCol w:w="1814"/>
        <w:gridCol w:w="9947"/>
        <w:gridCol w:w="1417"/>
        <w:gridCol w:w="1276"/>
        <w:gridCol w:w="1276"/>
      </w:tblGrid>
      <w:tr w:rsidR="009459EB" w:rsidRPr="00633F20" w14:paraId="7E06EA27" w14:textId="77777777" w:rsidTr="00A80A9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633F20" w:rsidRDefault="009459EB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Hodnotené oblasti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633F20" w:rsidRDefault="009459EB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Hodnotiace kritériá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Hodnotenie</w:t>
            </w:r>
          </w:p>
          <w:p w14:paraId="051BEE2B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/bodová škála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Maximum bodov</w:t>
            </w:r>
          </w:p>
        </w:tc>
      </w:tr>
      <w:tr w:rsidR="00C754A1" w:rsidRPr="00633F20" w14:paraId="050F6B9E" w14:textId="77777777" w:rsidTr="00A80A9D">
        <w:trPr>
          <w:trHeight w:val="31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33535BDF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Súlad projektu s programovou stratégiou IROP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1FF84EE8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7" w14:textId="13F7EC68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77B" w14:textId="29350841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C754A1" w:rsidRPr="00633F20" w14:paraId="52BC2B58" w14:textId="77777777" w:rsidTr="00A80A9D">
        <w:trPr>
          <w:trHeight w:val="34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35A58B" w14:textId="77777777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C00" w14:textId="728A8179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210" w14:textId="4695F352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CEB" w14:textId="01A46E14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A8D" w14:textId="1C1FAE37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C754A1" w:rsidRPr="00633F20" w14:paraId="073B6AF4" w14:textId="77777777" w:rsidTr="00A80A9D">
        <w:trPr>
          <w:trHeight w:val="26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508A6F" w14:textId="77777777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FDB" w14:textId="066B2942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Posúdenie inovatívnosti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2DA" w14:textId="581A8D93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D6B" w14:textId="0DB61244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51C" w14:textId="1CE76C02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C754A1" w:rsidRPr="00633F20" w14:paraId="4FE22DF2" w14:textId="77777777" w:rsidTr="00A80A9D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B9E3B3" w14:textId="77777777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4FA0" w14:textId="75275021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Projekt má dostatočnú pridanú hodnotu pre územie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FA8" w14:textId="003A062A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467" w14:textId="4D0B3C9E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B20" w14:textId="43215E8E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C754A1" w:rsidRPr="00633F20" w14:paraId="61BFDBB7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9C4D0F" w14:textId="77777777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D00" w14:textId="6B49A329" w:rsidR="00C754A1" w:rsidRPr="00A80A9D" w:rsidRDefault="00A80A9D" w:rsidP="00D4208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Žiadateľovi nebol doteraz schválený žiaden projekt v rámci výziev 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8EB" w14:textId="1D77243B" w:rsidR="00C754A1" w:rsidRPr="00633F20" w:rsidRDefault="00A80A9D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086" w14:textId="0926E4BC" w:rsidR="00C754A1" w:rsidRPr="00633F20" w:rsidRDefault="00A80A9D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6483" w14:textId="3421A71C" w:rsidR="00C754A1" w:rsidRPr="00633F20" w:rsidRDefault="00A80A9D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A80A9D" w:rsidRPr="00633F20" w14:paraId="494A3039" w14:textId="77777777" w:rsidTr="001653E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3BC2C5" w14:textId="77777777" w:rsidR="00A80A9D" w:rsidRPr="00633F20" w:rsidRDefault="00A80A9D" w:rsidP="00A80A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A794" w14:textId="355031BF" w:rsidR="00A80A9D" w:rsidRPr="00A80A9D" w:rsidRDefault="00A80A9D" w:rsidP="00A80A9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80A9D">
              <w:rPr>
                <w:rFonts w:cstheme="minorHAnsi"/>
                <w:color w:val="000000" w:themeColor="text1"/>
                <w:sz w:val="18"/>
                <w:szCs w:val="18"/>
              </w:rPr>
              <w:t>Projekt napĺňa špecifický merateľný ukazovateľ stratégie CLLD daného opatrenia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B274" w14:textId="73BE37C1" w:rsidR="00A80A9D" w:rsidRPr="00633F20" w:rsidRDefault="00A80A9D" w:rsidP="00A80A9D">
            <w:pPr>
              <w:jc w:val="center"/>
              <w:rPr>
                <w:rFonts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F63E" w14:textId="636DD88E" w:rsidR="00A80A9D" w:rsidRPr="00633F20" w:rsidRDefault="00A80A9D" w:rsidP="00A80A9D">
            <w:pPr>
              <w:jc w:val="center"/>
              <w:rPr>
                <w:rFonts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63CA" w14:textId="081999BA" w:rsidR="00A80A9D" w:rsidRPr="00633F20" w:rsidRDefault="00A80A9D" w:rsidP="00A80A9D">
            <w:pPr>
              <w:jc w:val="center"/>
              <w:rPr>
                <w:rFonts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A80A9D" w:rsidRPr="00633F20" w14:paraId="148FB105" w14:textId="77777777" w:rsidTr="00A80A9D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3827F17D" w:rsidR="00A80A9D" w:rsidRPr="00633F20" w:rsidRDefault="001653E0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</w:tr>
      <w:tr w:rsidR="00A80A9D" w:rsidRPr="00633F20" w14:paraId="11EE6BC1" w14:textId="77777777" w:rsidTr="00A80A9D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Navrhovaný spôsob realizácie projektu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3379BF40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Vhodnosť a prepojenosť navrhovaných aktivít projektu vo vzťahu k východiskovej situácii a k stanoveným cieľom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60AABAFD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9B5" w14:textId="10D4535B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C44" w14:textId="16DF5D6F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A80A9D" w:rsidRPr="00633F20" w14:paraId="3ACD4E69" w14:textId="77777777" w:rsidTr="00A80A9D">
        <w:trPr>
          <w:trHeight w:val="1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46BFEA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45FC" w14:textId="5FF1E0A3" w:rsidR="00A80A9D" w:rsidRPr="00633F20" w:rsidRDefault="00A80A9D" w:rsidP="00A80A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>Projekt zohľadňuje miestne špecifiká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D15" w14:textId="3D8EEAB8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2BC" w14:textId="2ECF5BE1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7A8D" w14:textId="640481B4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A80A9D" w:rsidRPr="00633F20" w14:paraId="09697204" w14:textId="77777777" w:rsidTr="00A80A9D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EC2" w14:textId="2AB6D10C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2143378D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50C" w14:textId="5DD075C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3163D433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80A9D" w:rsidRPr="00633F20" w14:paraId="6E6F272D" w14:textId="77777777" w:rsidTr="00A80A9D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A80A9D" w:rsidRPr="00633F20" w:rsidRDefault="00A80A9D" w:rsidP="00A80A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C54097B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</w:tr>
      <w:tr w:rsidR="00A80A9D" w:rsidRPr="00633F20" w14:paraId="39B89E35" w14:textId="77777777" w:rsidTr="00A80A9D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086" w14:textId="76871543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Posúdenie prevádzkovej a technickej udržateľnosti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3747B489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EE9" w14:textId="54E5B5B9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9D8" w14:textId="0B795EC4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A80A9D" w:rsidRPr="00633F20" w14:paraId="323219A5" w14:textId="77777777" w:rsidTr="00A80A9D">
        <w:trPr>
          <w:trHeight w:val="39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4A352F8A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</w:tr>
      <w:tr w:rsidR="00A80A9D" w:rsidRPr="00633F20" w14:paraId="35F3BFA0" w14:textId="77777777" w:rsidTr="00A80A9D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Finančná a ekonomická stránka projektu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AA" w14:textId="42084D25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>Oprávnenosť výdavkov (vecná oprávnenosť, účelnosť a nevyhnutnosť)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7AE797BE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21B546D1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FBB" w14:textId="426A7DE4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A80A9D" w:rsidRPr="00633F20" w14:paraId="6C9A9375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E1AE99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46E" w14:textId="0A6C75FD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Efektívnosť a hospodárnosť výdavkov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96C" w14:textId="7DF71C6F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FCB" w14:textId="0C0AD101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673" w14:textId="1600BE73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A80A9D" w:rsidRPr="00633F20" w14:paraId="46586718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ED" w14:textId="35970643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Finančná charakteristika žiadateľa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7DD812ED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46CE4EA3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1/2/3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43E" w14:textId="73AB9F4D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>3</w:t>
            </w:r>
          </w:p>
        </w:tc>
      </w:tr>
      <w:tr w:rsidR="00A80A9D" w:rsidRPr="00633F20" w14:paraId="7597A4BF" w14:textId="77777777" w:rsidTr="00A80A9D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F71" w14:textId="5E7EA886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Finančná udržateľnosť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3C141218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5CB" w14:textId="6906EE65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4A5" w14:textId="49F48410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A80A9D" w:rsidRPr="00633F20" w14:paraId="2947D38C" w14:textId="77777777" w:rsidTr="00A80A9D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1A0B2FE1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</w:tr>
      <w:tr w:rsidR="00A80A9D" w:rsidRPr="00633F20" w14:paraId="1668D032" w14:textId="77777777" w:rsidTr="00A80A9D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A93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9B98A6" w14:textId="5950CCA3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Spolu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3BE854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4CCF0F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B0458B" w14:textId="7BA9D276" w:rsidR="00A80A9D" w:rsidRPr="00633F20" w:rsidRDefault="00A80A9D" w:rsidP="00A80A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</w:t>
            </w:r>
            <w:r w:rsidR="001653E0">
              <w:rPr>
                <w:rFonts w:asciiTheme="minorHAnsi" w:hAnsiTheme="minorHAnsi" w:cstheme="minorHAnsi"/>
                <w:b/>
                <w:color w:val="000000" w:themeColor="text1"/>
              </w:rPr>
              <w:t>12</w:t>
            </w:r>
          </w:p>
        </w:tc>
      </w:tr>
    </w:tbl>
    <w:p w14:paraId="10694EE9" w14:textId="09A761C1" w:rsidR="00D4208E" w:rsidRPr="00633F20" w:rsidRDefault="00D4208E" w:rsidP="009459EB">
      <w:pPr>
        <w:spacing w:after="120"/>
        <w:jc w:val="both"/>
        <w:outlineLvl w:val="0"/>
        <w:rPr>
          <w:rFonts w:cstheme="minorHAnsi"/>
          <w:b/>
          <w:color w:val="000000" w:themeColor="text1"/>
        </w:rPr>
      </w:pPr>
    </w:p>
    <w:p w14:paraId="3304ECEE" w14:textId="77777777" w:rsidR="00D4208E" w:rsidRPr="00633F20" w:rsidRDefault="00D4208E" w:rsidP="009459EB">
      <w:pPr>
        <w:spacing w:after="120"/>
        <w:jc w:val="both"/>
        <w:outlineLvl w:val="0"/>
        <w:rPr>
          <w:rFonts w:cstheme="minorHAnsi"/>
          <w:b/>
          <w:color w:val="000000" w:themeColor="text1"/>
        </w:rPr>
      </w:pPr>
    </w:p>
    <w:p w14:paraId="438B6659" w14:textId="77777777" w:rsidR="009459EB" w:rsidRPr="00633F20" w:rsidRDefault="009459EB" w:rsidP="009459EB">
      <w:pPr>
        <w:spacing w:after="120"/>
        <w:jc w:val="both"/>
        <w:outlineLvl w:val="0"/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0DA2305" w:rsidR="00340A2A" w:rsidRPr="00633F20" w:rsidRDefault="00340A2A" w:rsidP="00340A2A">
      <w:pPr>
        <w:spacing w:after="120"/>
        <w:jc w:val="both"/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t>Bodové kritériá musia byť splnené na minimálne 60%</w:t>
      </w:r>
      <w:r w:rsidR="003A3DF2" w:rsidRPr="00633F20">
        <w:rPr>
          <w:rFonts w:cstheme="minorHAnsi"/>
          <w:b/>
          <w:color w:val="000000" w:themeColor="text1"/>
        </w:rPr>
        <w:t xml:space="preserve">, t.j. </w:t>
      </w:r>
      <w:proofErr w:type="spellStart"/>
      <w:r w:rsidR="003A3DF2" w:rsidRPr="00633F20">
        <w:rPr>
          <w:rFonts w:cstheme="minorHAnsi"/>
          <w:b/>
          <w:color w:val="000000" w:themeColor="text1"/>
        </w:rPr>
        <w:t>ŽoPr</w:t>
      </w:r>
      <w:proofErr w:type="spellEnd"/>
      <w:r w:rsidR="003A3DF2" w:rsidRPr="00633F20">
        <w:rPr>
          <w:rFonts w:cstheme="minorHAnsi"/>
          <w:b/>
          <w:color w:val="000000" w:themeColor="text1"/>
        </w:rPr>
        <w:t xml:space="preserve"> musí získať minimálne</w:t>
      </w:r>
      <w:r w:rsidR="00C52F76" w:rsidRPr="00633F20">
        <w:rPr>
          <w:rFonts w:cstheme="minorHAnsi"/>
          <w:b/>
          <w:color w:val="000000" w:themeColor="text1"/>
        </w:rPr>
        <w:t xml:space="preserve"> </w:t>
      </w:r>
      <w:r w:rsidR="00A80A9D">
        <w:rPr>
          <w:rFonts w:cstheme="minorHAnsi"/>
          <w:b/>
          <w:color w:val="000000" w:themeColor="text1"/>
        </w:rPr>
        <w:t>8</w:t>
      </w:r>
      <w:r w:rsidR="003A3DF2" w:rsidRPr="00633F20">
        <w:rPr>
          <w:rFonts w:cstheme="minorHAnsi"/>
          <w:b/>
          <w:color w:val="000000" w:themeColor="text1"/>
        </w:rPr>
        <w:t xml:space="preserve"> bodov</w:t>
      </w:r>
      <w:r w:rsidRPr="00633F20">
        <w:rPr>
          <w:rFonts w:cstheme="minorHAnsi"/>
          <w:b/>
          <w:color w:val="000000" w:themeColor="text1"/>
        </w:rPr>
        <w:t>.</w:t>
      </w:r>
    </w:p>
    <w:p w14:paraId="01462F66" w14:textId="37B731CB" w:rsidR="00AD4FD2" w:rsidRPr="00633F20" w:rsidRDefault="00AD4FD2">
      <w:pPr>
        <w:rPr>
          <w:rFonts w:cstheme="minorHAnsi"/>
          <w:color w:val="000000" w:themeColor="text1"/>
        </w:rPr>
      </w:pPr>
      <w:r w:rsidRPr="00633F20">
        <w:rPr>
          <w:rFonts w:cstheme="minorHAnsi"/>
          <w:color w:val="000000" w:themeColor="text1"/>
        </w:rPr>
        <w:br w:type="page"/>
      </w:r>
    </w:p>
    <w:p w14:paraId="22583344" w14:textId="77777777" w:rsidR="001653E0" w:rsidRPr="00633F20" w:rsidRDefault="001653E0" w:rsidP="001653E0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theme="minorHAnsi"/>
          <w:color w:val="000000" w:themeColor="text1"/>
          <w:sz w:val="28"/>
          <w:u w:color="000000"/>
        </w:rPr>
      </w:pPr>
      <w:r w:rsidRPr="00633F20">
        <w:rPr>
          <w:rFonts w:eastAsia="Times New Roman" w:cstheme="minorHAnsi"/>
          <w:b/>
          <w:bCs/>
          <w:color w:val="000000" w:themeColor="text1"/>
          <w:sz w:val="28"/>
          <w:lang w:bidi="en-US"/>
        </w:rPr>
        <w:lastRenderedPageBreak/>
        <w:t>KRITÉRIÁ PRE VÝBER PROJEKTOV – ROZLIŠOVACIE KRITÉRIÁ</w:t>
      </w: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1653E0" w:rsidRPr="00633F20" w14:paraId="439119A1" w14:textId="77777777" w:rsidTr="00E976B8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CB3815C" w14:textId="77777777" w:rsidR="001653E0" w:rsidRPr="00633F20" w:rsidRDefault="001653E0" w:rsidP="00E976B8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Operačný program</w:t>
            </w:r>
          </w:p>
        </w:tc>
        <w:tc>
          <w:tcPr>
            <w:tcW w:w="11666" w:type="dxa"/>
          </w:tcPr>
          <w:p w14:paraId="7D766F19" w14:textId="77777777" w:rsidR="001653E0" w:rsidRPr="00633F20" w:rsidRDefault="001653E0" w:rsidP="00E976B8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Integrovaný regionálny operačný program</w:t>
            </w:r>
          </w:p>
        </w:tc>
      </w:tr>
      <w:tr w:rsidR="001653E0" w:rsidRPr="00633F20" w14:paraId="2DF3BCCA" w14:textId="77777777" w:rsidTr="00E976B8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3090FF98" w14:textId="77777777" w:rsidR="001653E0" w:rsidRPr="00633F20" w:rsidRDefault="001653E0" w:rsidP="00E976B8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Prioritná os</w:t>
            </w:r>
          </w:p>
        </w:tc>
        <w:tc>
          <w:tcPr>
            <w:tcW w:w="11666" w:type="dxa"/>
          </w:tcPr>
          <w:p w14:paraId="45AA3659" w14:textId="77777777" w:rsidR="001653E0" w:rsidRPr="00633F20" w:rsidRDefault="001653E0" w:rsidP="00E976B8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 Miestny rozvoj vedený komunitou</w:t>
            </w:r>
          </w:p>
        </w:tc>
      </w:tr>
      <w:tr w:rsidR="001653E0" w:rsidRPr="00633F20" w14:paraId="361DF37E" w14:textId="77777777" w:rsidTr="00E976B8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9E5DA8" w14:textId="77777777" w:rsidR="001653E0" w:rsidRPr="00633F20" w:rsidRDefault="001653E0" w:rsidP="00E976B8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87BF2CA" w14:textId="77777777" w:rsidR="001653E0" w:rsidRPr="00633F20" w:rsidRDefault="001653E0" w:rsidP="00E976B8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5.1 Záväzné investície v rámci stratégií miestneho rozvoja vedeného komunitou</w:t>
            </w:r>
            <w:r w:rsidRPr="00633F20">
              <w:rPr>
                <w:rFonts w:cstheme="minorHAnsi"/>
              </w:rPr>
              <w:tab/>
            </w:r>
          </w:p>
        </w:tc>
      </w:tr>
      <w:tr w:rsidR="001653E0" w:rsidRPr="00633F20" w14:paraId="658016E9" w14:textId="77777777" w:rsidTr="00E976B8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61306E2" w14:textId="77777777" w:rsidR="001653E0" w:rsidRPr="00633F20" w:rsidRDefault="001653E0" w:rsidP="00E976B8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2FBEB57" w14:textId="77777777" w:rsidR="001653E0" w:rsidRPr="00633F20" w:rsidRDefault="001653E0" w:rsidP="00E976B8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26C4C322B4CA4E1393099276E01F77E4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Pr="00633F20">
                  <w:rPr>
                    <w:rFonts w:cstheme="minorHAnsi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1653E0" w:rsidRPr="00633F20" w14:paraId="255B9205" w14:textId="77777777" w:rsidTr="00E976B8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DFBCC39" w14:textId="77777777" w:rsidR="001653E0" w:rsidRPr="00633F20" w:rsidRDefault="001653E0" w:rsidP="00E976B8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FD68FE8" w14:textId="77777777" w:rsidR="001653E0" w:rsidRPr="00633F20" w:rsidRDefault="001653E0" w:rsidP="00E976B8">
            <w:pPr>
              <w:spacing w:before="120" w:after="120"/>
              <w:jc w:val="both"/>
              <w:rPr>
                <w:rFonts w:cstheme="minorHAnsi"/>
              </w:rPr>
            </w:pPr>
            <w:r w:rsidRPr="0005411D">
              <w:rPr>
                <w:rFonts w:cstheme="minorHAnsi"/>
                <w:bCs/>
                <w:szCs w:val="24"/>
              </w:rPr>
              <w:t xml:space="preserve">Miestna akčná skupina Dolné Považie –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Alsó</w:t>
            </w:r>
            <w:proofErr w:type="spellEnd"/>
            <w:r w:rsidRPr="0005411D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Vágmente</w:t>
            </w:r>
            <w:proofErr w:type="spellEnd"/>
            <w:r w:rsidRPr="0005411D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Helyi</w:t>
            </w:r>
            <w:proofErr w:type="spellEnd"/>
            <w:r w:rsidRPr="0005411D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Akciócsoport</w:t>
            </w:r>
            <w:proofErr w:type="spellEnd"/>
          </w:p>
        </w:tc>
      </w:tr>
      <w:tr w:rsidR="001653E0" w:rsidRPr="00633F20" w14:paraId="52780BA3" w14:textId="77777777" w:rsidTr="00E976B8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4FDA262" w14:textId="77777777" w:rsidR="001653E0" w:rsidRPr="00633F20" w:rsidRDefault="001653E0" w:rsidP="00E976B8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14B57E7" w14:textId="2DFBCA61" w:rsidR="001653E0" w:rsidRPr="00633F20" w:rsidRDefault="001653E0" w:rsidP="00E976B8">
            <w:pPr>
              <w:spacing w:before="120" w:after="120"/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sz w:val="20"/>
                </w:rPr>
                <w:alias w:val="Hlavné aktivity"/>
                <w:tag w:val="Hlavné aktivity"/>
                <w:id w:val="-327061177"/>
                <w:placeholder>
                  <w:docPart w:val="C8A19B0C9DD240C79E5CB4D1D32A408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>
                  <w:rPr>
                    <w:rFonts w:cstheme="minorHAnsi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62635A6F" w14:textId="77777777" w:rsidR="001653E0" w:rsidRPr="00633F20" w:rsidRDefault="001653E0" w:rsidP="001653E0">
      <w:pPr>
        <w:jc w:val="both"/>
        <w:rPr>
          <w:rFonts w:cstheme="minorHAnsi"/>
        </w:rPr>
      </w:pPr>
    </w:p>
    <w:p w14:paraId="18913595" w14:textId="77777777" w:rsidR="001653E0" w:rsidRPr="00633F20" w:rsidRDefault="001653E0" w:rsidP="001653E0">
      <w:pPr>
        <w:spacing w:before="120" w:after="120" w:line="240" w:lineRule="auto"/>
        <w:ind w:left="426" w:right="372"/>
        <w:jc w:val="both"/>
        <w:rPr>
          <w:rFonts w:cstheme="minorHAnsi"/>
        </w:rPr>
      </w:pPr>
      <w:r w:rsidRPr="00633F20">
        <w:rPr>
          <w:rFonts w:cstheme="minorHAnsi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15C16621" w14:textId="77777777" w:rsidR="001653E0" w:rsidRDefault="001653E0" w:rsidP="001653E0">
      <w:pPr>
        <w:pStyle w:val="Odsekzoznamu"/>
        <w:ind w:left="426"/>
        <w:jc w:val="both"/>
        <w:rPr>
          <w:rFonts w:asciiTheme="minorHAnsi" w:hAnsiTheme="minorHAnsi" w:cstheme="minorHAnsi"/>
        </w:rPr>
      </w:pPr>
      <w:proofErr w:type="spellStart"/>
      <w:r w:rsidRPr="00633F20">
        <w:rPr>
          <w:rFonts w:asciiTheme="minorHAnsi" w:hAnsiTheme="minorHAnsi" w:cstheme="minorHAnsi"/>
        </w:rPr>
        <w:t>Rozlišovacie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kritéri</w:t>
      </w:r>
      <w:r>
        <w:rPr>
          <w:rFonts w:asciiTheme="minorHAnsi" w:hAnsiTheme="minorHAnsi" w:cstheme="minorHAnsi"/>
        </w:rPr>
        <w:t>um</w:t>
      </w:r>
      <w:proofErr w:type="spellEnd"/>
      <w:r>
        <w:rPr>
          <w:rFonts w:asciiTheme="minorHAnsi" w:hAnsiTheme="minorHAnsi" w:cstheme="minorHAnsi"/>
        </w:rPr>
        <w:t xml:space="preserve"> je: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Pr="00E1755B">
        <w:rPr>
          <w:rFonts w:asciiTheme="minorHAnsi" w:hAnsiTheme="minorHAnsi" w:cstheme="minorHAnsi"/>
          <w:b/>
          <w:bCs/>
        </w:rPr>
        <w:t>Posúdenie</w:t>
      </w:r>
      <w:proofErr w:type="spellEnd"/>
      <w:r w:rsidRPr="00E1755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1755B">
        <w:rPr>
          <w:rFonts w:asciiTheme="minorHAnsi" w:hAnsiTheme="minorHAnsi" w:cstheme="minorHAnsi"/>
          <w:b/>
          <w:bCs/>
        </w:rPr>
        <w:t>vplyvu</w:t>
      </w:r>
      <w:proofErr w:type="spellEnd"/>
      <w:r w:rsidRPr="00E1755B">
        <w:rPr>
          <w:rFonts w:asciiTheme="minorHAnsi" w:hAnsiTheme="minorHAnsi" w:cstheme="minorHAnsi"/>
          <w:b/>
          <w:bCs/>
        </w:rPr>
        <w:t xml:space="preserve"> a </w:t>
      </w:r>
      <w:proofErr w:type="spellStart"/>
      <w:r w:rsidRPr="00E1755B">
        <w:rPr>
          <w:rFonts w:asciiTheme="minorHAnsi" w:hAnsiTheme="minorHAnsi" w:cstheme="minorHAnsi"/>
          <w:b/>
          <w:bCs/>
        </w:rPr>
        <w:t>dopadu</w:t>
      </w:r>
      <w:proofErr w:type="spellEnd"/>
      <w:r w:rsidRPr="00E1755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1755B">
        <w:rPr>
          <w:rFonts w:asciiTheme="minorHAnsi" w:hAnsiTheme="minorHAnsi" w:cstheme="minorHAnsi"/>
          <w:b/>
          <w:bCs/>
        </w:rPr>
        <w:t>projektu</w:t>
      </w:r>
      <w:proofErr w:type="spellEnd"/>
      <w:r w:rsidRPr="00E1755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1755B">
        <w:rPr>
          <w:rFonts w:asciiTheme="minorHAnsi" w:hAnsiTheme="minorHAnsi" w:cstheme="minorHAnsi"/>
          <w:b/>
          <w:bCs/>
        </w:rPr>
        <w:t>na</w:t>
      </w:r>
      <w:proofErr w:type="spellEnd"/>
      <w:r w:rsidRPr="00E1755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1755B">
        <w:rPr>
          <w:rFonts w:asciiTheme="minorHAnsi" w:hAnsiTheme="minorHAnsi" w:cstheme="minorHAnsi"/>
          <w:b/>
          <w:bCs/>
        </w:rPr>
        <w:t>plnenie</w:t>
      </w:r>
      <w:proofErr w:type="spellEnd"/>
      <w:r w:rsidRPr="00E1755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1755B">
        <w:rPr>
          <w:rFonts w:asciiTheme="minorHAnsi" w:hAnsiTheme="minorHAnsi" w:cstheme="minorHAnsi"/>
          <w:b/>
          <w:bCs/>
        </w:rPr>
        <w:t>stratégiu</w:t>
      </w:r>
      <w:proofErr w:type="spellEnd"/>
      <w:r w:rsidRPr="00E1755B">
        <w:rPr>
          <w:rFonts w:asciiTheme="minorHAnsi" w:hAnsiTheme="minorHAnsi" w:cstheme="minorHAnsi"/>
          <w:b/>
          <w:bCs/>
        </w:rPr>
        <w:t xml:space="preserve"> CLLD.</w:t>
      </w:r>
      <w:r>
        <w:rPr>
          <w:rFonts w:asciiTheme="minorHAnsi" w:hAnsiTheme="minorHAnsi" w:cstheme="minorHAnsi"/>
        </w:rPr>
        <w:t xml:space="preserve"> </w:t>
      </w:r>
    </w:p>
    <w:p w14:paraId="3777C107" w14:textId="77777777" w:rsidR="001653E0" w:rsidRPr="00E1755B" w:rsidRDefault="001653E0" w:rsidP="001653E0">
      <w:pPr>
        <w:ind w:left="426" w:right="372"/>
        <w:jc w:val="both"/>
        <w:rPr>
          <w:rFonts w:cstheme="minorHAnsi"/>
          <w:color w:val="000000" w:themeColor="text1"/>
        </w:rPr>
      </w:pPr>
      <w:r w:rsidRPr="00E1755B">
        <w:rPr>
          <w:rFonts w:cstheme="minorHAnsi"/>
        </w:rPr>
        <w:t>Toto rozlišovacie kritérium aplikuje Výberová komisia MAS.</w:t>
      </w:r>
      <w:r>
        <w:rPr>
          <w:rFonts w:cstheme="minorHAnsi"/>
        </w:rPr>
        <w:t xml:space="preserve"> </w:t>
      </w:r>
    </w:p>
    <w:p w14:paraId="593CCFA5" w14:textId="77777777" w:rsidR="000800DE" w:rsidRPr="00633F20" w:rsidRDefault="000800DE" w:rsidP="001653E0">
      <w:pPr>
        <w:spacing w:after="0" w:line="240" w:lineRule="auto"/>
        <w:ind w:left="1418" w:right="1139" w:hanging="360"/>
        <w:contextualSpacing/>
        <w:jc w:val="center"/>
        <w:outlineLvl w:val="0"/>
        <w:rPr>
          <w:rFonts w:cstheme="minorHAnsi"/>
          <w:color w:val="000000" w:themeColor="text1"/>
        </w:rPr>
      </w:pPr>
    </w:p>
    <w:sectPr w:rsidR="000800DE" w:rsidRPr="00633F20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1AEB" w14:textId="77777777" w:rsidR="00C855FF" w:rsidRDefault="00C855FF" w:rsidP="006447D5">
      <w:pPr>
        <w:spacing w:after="0" w:line="240" w:lineRule="auto"/>
      </w:pPr>
      <w:r>
        <w:separator/>
      </w:r>
    </w:p>
  </w:endnote>
  <w:endnote w:type="continuationSeparator" w:id="0">
    <w:p w14:paraId="65112733" w14:textId="77777777" w:rsidR="00C855FF" w:rsidRDefault="00C855FF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100392" w:rsidRDefault="00100392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BFA31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0630EB0" w:rsidR="00100392" w:rsidRPr="00041014" w:rsidRDefault="00100392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84CC0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A865" w14:textId="77777777" w:rsidR="00C855FF" w:rsidRDefault="00C855FF" w:rsidP="006447D5">
      <w:pPr>
        <w:spacing w:after="0" w:line="240" w:lineRule="auto"/>
      </w:pPr>
      <w:r>
        <w:separator/>
      </w:r>
    </w:p>
  </w:footnote>
  <w:footnote w:type="continuationSeparator" w:id="0">
    <w:p w14:paraId="112A2164" w14:textId="77777777" w:rsidR="00C855FF" w:rsidRDefault="00C855FF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2D0AEF59" w:rsidR="00100392" w:rsidRPr="001F013A" w:rsidRDefault="00633F20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5104" behindDoc="1" locked="0" layoutInCell="1" allowOverlap="1" wp14:anchorId="178CF3E3" wp14:editId="71C68F28">
          <wp:simplePos x="0" y="0"/>
          <wp:positionH relativeFrom="margin">
            <wp:posOffset>798786</wp:posOffset>
          </wp:positionH>
          <wp:positionV relativeFrom="paragraph">
            <wp:posOffset>-94594</wp:posOffset>
          </wp:positionV>
          <wp:extent cx="485030" cy="480646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030" cy="480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0392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464750E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DBCE20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100392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0392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AE9D7F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771FCB37" w:rsidR="00100392" w:rsidRDefault="00100392" w:rsidP="001D5D3D">
    <w:pPr>
      <w:pStyle w:val="Hlavika"/>
      <w:rPr>
        <w:rFonts w:ascii="Arial Narrow" w:hAnsi="Arial Narrow" w:cs="Arial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0" locked="1" layoutInCell="1" allowOverlap="1" wp14:anchorId="19C40700" wp14:editId="2C63982A">
          <wp:simplePos x="0" y="0"/>
          <wp:positionH relativeFrom="column">
            <wp:posOffset>4566920</wp:posOffset>
          </wp:positionH>
          <wp:positionV relativeFrom="paragraph">
            <wp:posOffset>-396240</wp:posOffset>
          </wp:positionV>
          <wp:extent cx="2027555" cy="633095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AE3CC" w14:textId="771BF640" w:rsidR="00100392" w:rsidRDefault="00100392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100392" w:rsidRPr="001D5D3D" w:rsidRDefault="00100392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7134B8"/>
    <w:multiLevelType w:val="hybridMultilevel"/>
    <w:tmpl w:val="4F225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63652"/>
    <w:multiLevelType w:val="hybridMultilevel"/>
    <w:tmpl w:val="FA3A480A"/>
    <w:lvl w:ilvl="0" w:tplc="7B2CCDAC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254FDD"/>
    <w:multiLevelType w:val="hybridMultilevel"/>
    <w:tmpl w:val="12F24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7"/>
  </w:num>
  <w:num w:numId="7">
    <w:abstractNumId w:val="26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5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8"/>
  </w:num>
  <w:num w:numId="19">
    <w:abstractNumId w:val="23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0"/>
  </w:num>
  <w:num w:numId="30">
    <w:abstractNumId w:val="31"/>
  </w:num>
  <w:num w:numId="31">
    <w:abstractNumId w:val="10"/>
  </w:num>
  <w:num w:numId="32">
    <w:abstractNumId w:val="9"/>
  </w:num>
  <w:num w:numId="33">
    <w:abstractNumId w:val="21"/>
  </w:num>
  <w:num w:numId="34">
    <w:abstractNumId w:val="18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411D"/>
    <w:rsid w:val="00055A2D"/>
    <w:rsid w:val="000573FE"/>
    <w:rsid w:val="000579E5"/>
    <w:rsid w:val="0006402A"/>
    <w:rsid w:val="00066478"/>
    <w:rsid w:val="00066F7E"/>
    <w:rsid w:val="00067A71"/>
    <w:rsid w:val="00071E45"/>
    <w:rsid w:val="0007302B"/>
    <w:rsid w:val="00073386"/>
    <w:rsid w:val="00074202"/>
    <w:rsid w:val="00077913"/>
    <w:rsid w:val="000800DE"/>
    <w:rsid w:val="0008016F"/>
    <w:rsid w:val="00083601"/>
    <w:rsid w:val="00084CC0"/>
    <w:rsid w:val="000864DA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7226"/>
    <w:rsid w:val="000F1331"/>
    <w:rsid w:val="000F4063"/>
    <w:rsid w:val="00100392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653E0"/>
    <w:rsid w:val="00170C4D"/>
    <w:rsid w:val="001714EF"/>
    <w:rsid w:val="001769BC"/>
    <w:rsid w:val="001816FF"/>
    <w:rsid w:val="00182222"/>
    <w:rsid w:val="001834B3"/>
    <w:rsid w:val="001852FA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D5FA6"/>
    <w:rsid w:val="001E10C6"/>
    <w:rsid w:val="001E1AD8"/>
    <w:rsid w:val="001E6A35"/>
    <w:rsid w:val="001F0938"/>
    <w:rsid w:val="001F618A"/>
    <w:rsid w:val="00200777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21FB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C717F"/>
    <w:rsid w:val="002C7CC3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4E2E"/>
    <w:rsid w:val="0031563E"/>
    <w:rsid w:val="00322B2E"/>
    <w:rsid w:val="00325032"/>
    <w:rsid w:val="003269E1"/>
    <w:rsid w:val="00326E57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7F7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1679A"/>
    <w:rsid w:val="004207A1"/>
    <w:rsid w:val="00420E07"/>
    <w:rsid w:val="00427FAF"/>
    <w:rsid w:val="004303F6"/>
    <w:rsid w:val="00430C29"/>
    <w:rsid w:val="004314A9"/>
    <w:rsid w:val="00432DF5"/>
    <w:rsid w:val="00434F9F"/>
    <w:rsid w:val="00440986"/>
    <w:rsid w:val="00442D84"/>
    <w:rsid w:val="00444C2E"/>
    <w:rsid w:val="00444FCC"/>
    <w:rsid w:val="0044548E"/>
    <w:rsid w:val="00445684"/>
    <w:rsid w:val="00445704"/>
    <w:rsid w:val="0044688B"/>
    <w:rsid w:val="00447D47"/>
    <w:rsid w:val="00447E7D"/>
    <w:rsid w:val="00450852"/>
    <w:rsid w:val="00453E6F"/>
    <w:rsid w:val="00454BA6"/>
    <w:rsid w:val="00457071"/>
    <w:rsid w:val="00461E72"/>
    <w:rsid w:val="004627BA"/>
    <w:rsid w:val="004666D6"/>
    <w:rsid w:val="00467B03"/>
    <w:rsid w:val="00473D27"/>
    <w:rsid w:val="00480661"/>
    <w:rsid w:val="00480D9F"/>
    <w:rsid w:val="0049086C"/>
    <w:rsid w:val="00492C48"/>
    <w:rsid w:val="00493774"/>
    <w:rsid w:val="004938B3"/>
    <w:rsid w:val="00493914"/>
    <w:rsid w:val="00495768"/>
    <w:rsid w:val="0049731C"/>
    <w:rsid w:val="004A1A3B"/>
    <w:rsid w:val="004B31A8"/>
    <w:rsid w:val="004B5519"/>
    <w:rsid w:val="004B5B76"/>
    <w:rsid w:val="004B756D"/>
    <w:rsid w:val="004C2866"/>
    <w:rsid w:val="004C301F"/>
    <w:rsid w:val="004C5DBC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6E97"/>
    <w:rsid w:val="00527195"/>
    <w:rsid w:val="005273A4"/>
    <w:rsid w:val="005301DC"/>
    <w:rsid w:val="00533EDA"/>
    <w:rsid w:val="00534058"/>
    <w:rsid w:val="005347BB"/>
    <w:rsid w:val="00534E85"/>
    <w:rsid w:val="00537928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676F6"/>
    <w:rsid w:val="0057380A"/>
    <w:rsid w:val="0057652E"/>
    <w:rsid w:val="00581A45"/>
    <w:rsid w:val="00581C5F"/>
    <w:rsid w:val="005855A6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2A97"/>
    <w:rsid w:val="0063370D"/>
    <w:rsid w:val="00633BC1"/>
    <w:rsid w:val="00633F20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4B6"/>
    <w:rsid w:val="00677B16"/>
    <w:rsid w:val="00681312"/>
    <w:rsid w:val="00683495"/>
    <w:rsid w:val="00683514"/>
    <w:rsid w:val="00683692"/>
    <w:rsid w:val="0068421D"/>
    <w:rsid w:val="00694A48"/>
    <w:rsid w:val="00696AF9"/>
    <w:rsid w:val="006A2590"/>
    <w:rsid w:val="006A373F"/>
    <w:rsid w:val="006B000A"/>
    <w:rsid w:val="006B378E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09D9"/>
    <w:rsid w:val="006D30E9"/>
    <w:rsid w:val="006D4CDB"/>
    <w:rsid w:val="006E19BA"/>
    <w:rsid w:val="006E22FA"/>
    <w:rsid w:val="006E2422"/>
    <w:rsid w:val="006E3736"/>
    <w:rsid w:val="006E45BF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25F7B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0864"/>
    <w:rsid w:val="007A21D8"/>
    <w:rsid w:val="007A3934"/>
    <w:rsid w:val="007A6B63"/>
    <w:rsid w:val="007A6E45"/>
    <w:rsid w:val="007B1085"/>
    <w:rsid w:val="007B39BB"/>
    <w:rsid w:val="007B6B36"/>
    <w:rsid w:val="007C416E"/>
    <w:rsid w:val="007C74A6"/>
    <w:rsid w:val="007D0200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421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642E"/>
    <w:rsid w:val="00877DCB"/>
    <w:rsid w:val="00881404"/>
    <w:rsid w:val="00884B2A"/>
    <w:rsid w:val="00891FF6"/>
    <w:rsid w:val="00892C76"/>
    <w:rsid w:val="008947CB"/>
    <w:rsid w:val="00894842"/>
    <w:rsid w:val="00894E75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D7A2A"/>
    <w:rsid w:val="008E0299"/>
    <w:rsid w:val="008E0E6B"/>
    <w:rsid w:val="008E28C1"/>
    <w:rsid w:val="008E5D06"/>
    <w:rsid w:val="008E64AD"/>
    <w:rsid w:val="008F1E25"/>
    <w:rsid w:val="008F2B0E"/>
    <w:rsid w:val="008F2CA3"/>
    <w:rsid w:val="008F5915"/>
    <w:rsid w:val="008F7359"/>
    <w:rsid w:val="0090089A"/>
    <w:rsid w:val="00900CE2"/>
    <w:rsid w:val="0090198D"/>
    <w:rsid w:val="00903497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263"/>
    <w:rsid w:val="009459EB"/>
    <w:rsid w:val="009472B3"/>
    <w:rsid w:val="00953471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06ED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1A8B"/>
    <w:rsid w:val="00A320AB"/>
    <w:rsid w:val="00A320B8"/>
    <w:rsid w:val="00A32F68"/>
    <w:rsid w:val="00A33722"/>
    <w:rsid w:val="00A40C38"/>
    <w:rsid w:val="00A44DAE"/>
    <w:rsid w:val="00A456CB"/>
    <w:rsid w:val="00A461B3"/>
    <w:rsid w:val="00A46E2E"/>
    <w:rsid w:val="00A52200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A9D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39A"/>
    <w:rsid w:val="00AF6C46"/>
    <w:rsid w:val="00B002CF"/>
    <w:rsid w:val="00B06AFB"/>
    <w:rsid w:val="00B1278A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4C77"/>
    <w:rsid w:val="00B455BE"/>
    <w:rsid w:val="00B47DBF"/>
    <w:rsid w:val="00B509DD"/>
    <w:rsid w:val="00B51076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2A4F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622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356F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2F76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54A1"/>
    <w:rsid w:val="00C76B16"/>
    <w:rsid w:val="00C7787D"/>
    <w:rsid w:val="00C80F70"/>
    <w:rsid w:val="00C83F7F"/>
    <w:rsid w:val="00C855FF"/>
    <w:rsid w:val="00C9162D"/>
    <w:rsid w:val="00C9169C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C69C5"/>
    <w:rsid w:val="00CD5D6A"/>
    <w:rsid w:val="00CD7CB7"/>
    <w:rsid w:val="00CE65FF"/>
    <w:rsid w:val="00CF12B4"/>
    <w:rsid w:val="00CF1494"/>
    <w:rsid w:val="00CF2402"/>
    <w:rsid w:val="00CF4836"/>
    <w:rsid w:val="00D00628"/>
    <w:rsid w:val="00D05B26"/>
    <w:rsid w:val="00D06347"/>
    <w:rsid w:val="00D07E0F"/>
    <w:rsid w:val="00D1737B"/>
    <w:rsid w:val="00D2210A"/>
    <w:rsid w:val="00D311A8"/>
    <w:rsid w:val="00D37391"/>
    <w:rsid w:val="00D41F31"/>
    <w:rsid w:val="00D4208E"/>
    <w:rsid w:val="00D43AED"/>
    <w:rsid w:val="00D46ABA"/>
    <w:rsid w:val="00D51595"/>
    <w:rsid w:val="00D51C04"/>
    <w:rsid w:val="00D54F1D"/>
    <w:rsid w:val="00D604C6"/>
    <w:rsid w:val="00D64AC5"/>
    <w:rsid w:val="00D64B26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279E"/>
    <w:rsid w:val="00DD7D77"/>
    <w:rsid w:val="00DE148F"/>
    <w:rsid w:val="00DE59DF"/>
    <w:rsid w:val="00DE7D85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27150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4EFD"/>
    <w:rsid w:val="00E67B49"/>
    <w:rsid w:val="00E70208"/>
    <w:rsid w:val="00E720AF"/>
    <w:rsid w:val="00E73884"/>
    <w:rsid w:val="00E820BB"/>
    <w:rsid w:val="00E82B01"/>
    <w:rsid w:val="00E85BE3"/>
    <w:rsid w:val="00E86565"/>
    <w:rsid w:val="00E86FF4"/>
    <w:rsid w:val="00E87121"/>
    <w:rsid w:val="00E87576"/>
    <w:rsid w:val="00E90EF7"/>
    <w:rsid w:val="00E9376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44A6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6C4C322B4CA4E1393099276E01F77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217628-F156-4198-8DF6-5C008DF2172D}"/>
      </w:docPartPr>
      <w:docPartBody>
        <w:p w:rsidR="00000000" w:rsidRDefault="00183704" w:rsidP="00183704">
          <w:pPr>
            <w:pStyle w:val="26C4C322B4CA4E1393099276E01F77E4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C8A19B0C9DD240C79E5CB4D1D32A40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57EA71-E4C3-443D-8780-A616D122E086}"/>
      </w:docPartPr>
      <w:docPartBody>
        <w:p w:rsidR="00000000" w:rsidRDefault="00183704" w:rsidP="00183704">
          <w:pPr>
            <w:pStyle w:val="C8A19B0C9DD240C79E5CB4D1D32A408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4A2"/>
    <w:rsid w:val="00013639"/>
    <w:rsid w:val="000170AB"/>
    <w:rsid w:val="000F0DDD"/>
    <w:rsid w:val="00163B11"/>
    <w:rsid w:val="00181A5D"/>
    <w:rsid w:val="00183704"/>
    <w:rsid w:val="00212C3B"/>
    <w:rsid w:val="00214FF0"/>
    <w:rsid w:val="00487AB9"/>
    <w:rsid w:val="004A7D75"/>
    <w:rsid w:val="005A4146"/>
    <w:rsid w:val="005C0B0A"/>
    <w:rsid w:val="006B3B1E"/>
    <w:rsid w:val="006D2D0A"/>
    <w:rsid w:val="007137FD"/>
    <w:rsid w:val="0089197B"/>
    <w:rsid w:val="008C3215"/>
    <w:rsid w:val="009F4BAE"/>
    <w:rsid w:val="00A80716"/>
    <w:rsid w:val="00AD089D"/>
    <w:rsid w:val="00B20F1E"/>
    <w:rsid w:val="00B80D1D"/>
    <w:rsid w:val="00B874A2"/>
    <w:rsid w:val="00C43CD3"/>
    <w:rsid w:val="00CC1E63"/>
    <w:rsid w:val="00D614A9"/>
    <w:rsid w:val="00DF19A6"/>
    <w:rsid w:val="00EA7464"/>
    <w:rsid w:val="00EF6446"/>
    <w:rsid w:val="00F24554"/>
    <w:rsid w:val="00F3755A"/>
    <w:rsid w:val="00F464F7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83704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  <w:style w:type="paragraph" w:customStyle="1" w:styleId="26C4C322B4CA4E1393099276E01F77E4">
    <w:name w:val="26C4C322B4CA4E1393099276E01F77E4"/>
    <w:rsid w:val="00183704"/>
  </w:style>
  <w:style w:type="paragraph" w:customStyle="1" w:styleId="C8A19B0C9DD240C79E5CB4D1D32A4085">
    <w:name w:val="C8A19B0C9DD240C79E5CB4D1D32A4085"/>
    <w:rsid w:val="00183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6FC8-8608-48E0-950B-0C4EE219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2021-04-14T12:59:00Z</dcterms:created>
  <dcterms:modified xsi:type="dcterms:W3CDTF">2021-04-29T12:59:00Z</dcterms:modified>
</cp:coreProperties>
</file>